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1" w:rsidRPr="009075C9" w:rsidRDefault="00777441" w:rsidP="00777441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</w:pPr>
      <w:r w:rsidRPr="009075C9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Детская приемная</w:t>
      </w:r>
    </w:p>
    <w:p w:rsidR="00777441" w:rsidRDefault="00777441" w:rsidP="0077744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77441" w:rsidRPr="009075C9" w:rsidRDefault="00990DE4" w:rsidP="0077744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Сектор  опеки  и попечительства О</w:t>
      </w:r>
      <w:r w:rsidR="00777441" w:rsidRPr="009075C9">
        <w:rPr>
          <w:rFonts w:ascii="Times New Roman" w:eastAsia="Times New Roman" w:hAnsi="Times New Roman" w:cs="Times New Roman"/>
          <w:b/>
          <w:u w:val="single"/>
          <w:lang w:eastAsia="ru-RU"/>
        </w:rPr>
        <w:t>тдела образования Администрации Варгашинского  района информирует граждан о работе Детской приемной</w:t>
      </w:r>
      <w:r w:rsidR="00777441" w:rsidRPr="009075C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77441" w:rsidRPr="009075C9" w:rsidRDefault="00777441" w:rsidP="0077744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9075C9">
        <w:rPr>
          <w:rFonts w:ascii="Times New Roman" w:eastAsia="Times New Roman" w:hAnsi="Times New Roman" w:cs="Times New Roman"/>
          <w:i/>
          <w:lang w:eastAsia="ru-RU"/>
        </w:rPr>
        <w:t>Целями</w:t>
      </w:r>
      <w:r w:rsidRPr="00907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5C9">
        <w:rPr>
          <w:rFonts w:ascii="Times New Roman" w:eastAsia="Times New Roman" w:hAnsi="Times New Roman" w:cs="Times New Roman"/>
          <w:i/>
          <w:lang w:eastAsia="ru-RU"/>
        </w:rPr>
        <w:t>деятельности Детской приемной</w:t>
      </w:r>
      <w:r w:rsidRPr="009075C9">
        <w:rPr>
          <w:rFonts w:ascii="Times New Roman" w:eastAsia="Times New Roman" w:hAnsi="Times New Roman" w:cs="Times New Roman"/>
          <w:lang w:eastAsia="ru-RU"/>
        </w:rPr>
        <w:t xml:space="preserve"> являются оказание правовой, информационно-консультативной помощи детям, в том числе детям-сиротам, детям, оставшимся без попечения родителей, их законным представителям, лицам из числа детей-сирот и детей, оставшихся без попечения родителей, привлечение общественных организаций и компетентных органов для своевременного решения вопросов, возникающих в сфере защиты прав и законных интересов несовершеннолетних граждан и лиц из числа детей-</w:t>
      </w:r>
      <w:r w:rsidRPr="009075C9">
        <w:rPr>
          <w:rFonts w:ascii="Times New Roman" w:eastAsia="Times New Roman" w:hAnsi="Times New Roman" w:cs="Times New Roman"/>
          <w:color w:val="000000" w:themeColor="text1"/>
          <w:lang w:eastAsia="ru-RU"/>
        </w:rPr>
        <w:t>сирот и детей, оставшихся</w:t>
      </w:r>
      <w:proofErr w:type="gramEnd"/>
      <w:r w:rsidRPr="009075C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без попечения родителей.</w:t>
      </w:r>
    </w:p>
    <w:p w:rsidR="00777441" w:rsidRPr="009075C9" w:rsidRDefault="00777441" w:rsidP="007774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9075C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Основными задачами Детской приемной</w:t>
      </w: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являются:</w:t>
      </w:r>
      <w:r w:rsidRPr="009075C9">
        <w:rPr>
          <w:rFonts w:ascii="Times New Roman" w:hAnsi="Times New Roman" w:cs="Times New Roman"/>
          <w:color w:val="000000" w:themeColor="text1"/>
        </w:rPr>
        <w:br/>
      </w: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>- предоставление бесплатной консультативно-правовой и практической помощи детям, в том числе детям-сиротам, детям, оставшимся без попечения родителей, их законным представителям, а также лицам из числа детей-сирот;</w:t>
      </w:r>
      <w:r w:rsidRPr="009075C9">
        <w:rPr>
          <w:rFonts w:ascii="Times New Roman" w:hAnsi="Times New Roman" w:cs="Times New Roman"/>
          <w:color w:val="000000" w:themeColor="text1"/>
        </w:rPr>
        <w:br/>
      </w: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>- осуществление в пределах своей компетенции контроля за восстановлением нарушенных прав и законных интересов детей, в том числе детей-сирот, детей, оставшихся без попечения родителей, лиц из числа детей-сирот;</w:t>
      </w:r>
      <w:proofErr w:type="gramEnd"/>
      <w:r w:rsidRPr="009075C9">
        <w:rPr>
          <w:rFonts w:ascii="Times New Roman" w:hAnsi="Times New Roman" w:cs="Times New Roman"/>
          <w:color w:val="000000" w:themeColor="text1"/>
        </w:rPr>
        <w:br/>
      </w: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>- привлечение представителей государственных органов исполнительной власти, общественных организаций, а также специалистов для решения возложенных на Детскую приемную задач;</w:t>
      </w:r>
      <w:r w:rsidRPr="009075C9">
        <w:rPr>
          <w:rFonts w:ascii="Times New Roman" w:hAnsi="Times New Roman" w:cs="Times New Roman"/>
          <w:color w:val="000000" w:themeColor="text1"/>
        </w:rPr>
        <w:br/>
      </w: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>- гармонизация детско-родительских отношений, снижение рисков социального сиротства;</w:t>
      </w:r>
      <w:r w:rsidRPr="009075C9">
        <w:rPr>
          <w:rFonts w:ascii="Times New Roman" w:hAnsi="Times New Roman" w:cs="Times New Roman"/>
          <w:color w:val="000000" w:themeColor="text1"/>
        </w:rPr>
        <w:br/>
      </w:r>
      <w:r w:rsidRPr="009075C9">
        <w:rPr>
          <w:rFonts w:ascii="Times New Roman" w:hAnsi="Times New Roman" w:cs="Times New Roman"/>
          <w:color w:val="000000" w:themeColor="text1"/>
          <w:shd w:val="clear" w:color="auto" w:fill="FFFFFF"/>
        </w:rPr>
        <w:t>- повышение осведомлённости детей и родителей (законных представителей), лиц из числа детей-сирот в правовых и иных вопросах.</w:t>
      </w:r>
    </w:p>
    <w:p w:rsidR="00777441" w:rsidRPr="009075C9" w:rsidRDefault="00777441" w:rsidP="0077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75C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Детская приемная осуществляет свою деятельность 1-ый и 3-ий четверг каждого месяца по адресу: Курганская область Варгашинский  район, р.п. Варгаши, ул. </w:t>
      </w:r>
      <w:proofErr w:type="gramStart"/>
      <w:r w:rsidRPr="009075C9">
        <w:rPr>
          <w:rFonts w:ascii="Times New Roman" w:eastAsia="Times New Roman" w:hAnsi="Times New Roman" w:cs="Times New Roman"/>
          <w:b/>
          <w:color w:val="FF0000"/>
          <w:lang w:eastAsia="ru-RU"/>
        </w:rPr>
        <w:t>Социалистическая</w:t>
      </w:r>
      <w:proofErr w:type="gramEnd"/>
      <w:r w:rsidRPr="009075C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, д. 86,  1 этаж, кабинет 1, с 13.00 до 17.00 часов. </w:t>
      </w:r>
      <w:r w:rsidRPr="000A6ABC">
        <w:rPr>
          <w:rFonts w:ascii="Times New Roman" w:eastAsia="Times New Roman" w:hAnsi="Times New Roman" w:cs="Times New Roman"/>
          <w:b/>
          <w:color w:val="FF0000"/>
          <w:lang w:eastAsia="ru-RU"/>
        </w:rPr>
        <w:t>Контактный телефон  835233(20720)</w:t>
      </w:r>
    </w:p>
    <w:p w:rsidR="00777441" w:rsidRDefault="00777441">
      <w:r w:rsidRPr="007774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182245</wp:posOffset>
            </wp:positionV>
            <wp:extent cx="2811145" cy="1446530"/>
            <wp:effectExtent l="19050" t="0" r="8255" b="0"/>
            <wp:wrapSquare wrapText="bothSides"/>
            <wp:docPr id="3" name="Рисунок 1" descr="C:\Users\Опека\Desktop\wykop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wykop.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441" w:rsidRPr="00777441" w:rsidRDefault="00777441" w:rsidP="00777441"/>
    <w:p w:rsidR="00777441" w:rsidRPr="00777441" w:rsidRDefault="00777441" w:rsidP="00777441"/>
    <w:p w:rsidR="00777441" w:rsidRPr="00777441" w:rsidRDefault="00777441" w:rsidP="00777441"/>
    <w:p w:rsidR="00777441" w:rsidRPr="00777441" w:rsidRDefault="00777441" w:rsidP="00777441"/>
    <w:p w:rsidR="00777441" w:rsidRDefault="00777441" w:rsidP="00777441"/>
    <w:p w:rsidR="000E77C0" w:rsidRPr="00777441" w:rsidRDefault="00777441" w:rsidP="00777441">
      <w:pPr>
        <w:jc w:val="center"/>
      </w:pPr>
      <w:r w:rsidRPr="00777441">
        <w:rPr>
          <w:noProof/>
          <w:lang w:eastAsia="ru-RU"/>
        </w:rPr>
        <w:drawing>
          <wp:inline distT="0" distB="0" distL="0" distR="0">
            <wp:extent cx="2965836" cy="1533407"/>
            <wp:effectExtent l="19050" t="0" r="5964" b="0"/>
            <wp:docPr id="4" name="Рисунок 2" descr="C:\Users\Опека\Desktop\prava-detej-pri-razvode-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ка\Desktop\prava-detej-pri-razvode-roditel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63" cy="1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7C0" w:rsidRPr="00777441" w:rsidSect="000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441"/>
    <w:rsid w:val="000044FD"/>
    <w:rsid w:val="000A6ABC"/>
    <w:rsid w:val="000E77C0"/>
    <w:rsid w:val="003F4D0F"/>
    <w:rsid w:val="0073663A"/>
    <w:rsid w:val="00777441"/>
    <w:rsid w:val="00980081"/>
    <w:rsid w:val="00990DE4"/>
    <w:rsid w:val="00D47DC7"/>
    <w:rsid w:val="00ED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8</cp:revision>
  <dcterms:created xsi:type="dcterms:W3CDTF">2018-05-25T08:05:00Z</dcterms:created>
  <dcterms:modified xsi:type="dcterms:W3CDTF">2018-05-30T10:41:00Z</dcterms:modified>
</cp:coreProperties>
</file>