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Утверждаю:</w:t>
      </w:r>
    </w:p>
    <w:p w:rsidR="00CC01FA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ачальник</w:t>
      </w:r>
      <w:r w:rsidRPr="003571C9">
        <w:rPr>
          <w:rFonts w:ascii="Arial" w:hAnsi="Arial" w:cs="Arial"/>
          <w:sz w:val="24"/>
          <w:szCs w:val="24"/>
        </w:rPr>
        <w:t xml:space="preserve"> Отдела образования</w:t>
      </w:r>
    </w:p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Варгашинского района</w:t>
      </w:r>
    </w:p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3571C9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Pr="003571C9">
        <w:rPr>
          <w:rFonts w:ascii="Arial" w:hAnsi="Arial" w:cs="Arial"/>
          <w:sz w:val="24"/>
          <w:szCs w:val="24"/>
        </w:rPr>
        <w:t xml:space="preserve">_______ </w:t>
      </w:r>
      <w:r>
        <w:rPr>
          <w:rFonts w:ascii="Arial" w:hAnsi="Arial" w:cs="Arial"/>
          <w:sz w:val="24"/>
          <w:szCs w:val="24"/>
        </w:rPr>
        <w:t>А.В.Коростелев</w:t>
      </w:r>
    </w:p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«___»______</w:t>
      </w:r>
      <w:r>
        <w:rPr>
          <w:rFonts w:ascii="Arial" w:hAnsi="Arial" w:cs="Arial"/>
          <w:sz w:val="24"/>
          <w:szCs w:val="24"/>
        </w:rPr>
        <w:t>__</w:t>
      </w:r>
      <w:r w:rsidRPr="003571C9">
        <w:rPr>
          <w:rFonts w:ascii="Arial" w:hAnsi="Arial" w:cs="Arial"/>
          <w:sz w:val="24"/>
          <w:szCs w:val="24"/>
        </w:rPr>
        <w:t>_________</w:t>
      </w:r>
      <w:r w:rsidR="003E2922">
        <w:rPr>
          <w:rFonts w:ascii="Arial" w:hAnsi="Arial" w:cs="Arial"/>
          <w:sz w:val="24"/>
          <w:szCs w:val="24"/>
        </w:rPr>
        <w:t xml:space="preserve"> 2019</w:t>
      </w:r>
      <w:r w:rsidRPr="003571C9">
        <w:rPr>
          <w:rFonts w:ascii="Arial" w:hAnsi="Arial" w:cs="Arial"/>
          <w:sz w:val="24"/>
          <w:szCs w:val="24"/>
        </w:rPr>
        <w:t>г.</w:t>
      </w:r>
    </w:p>
    <w:p w:rsidR="00CC01FA" w:rsidRDefault="00CC01FA" w:rsidP="00CC0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AFE">
        <w:rPr>
          <w:rFonts w:ascii="Arial" w:hAnsi="Arial" w:cs="Arial"/>
          <w:sz w:val="24"/>
          <w:szCs w:val="24"/>
        </w:rPr>
        <w:t>План работы</w:t>
      </w: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Отдела образования Администрации Варгашинского района </w:t>
      </w:r>
    </w:p>
    <w:p w:rsidR="00CC01FA" w:rsidRPr="00BD7F54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894002">
        <w:rPr>
          <w:rFonts w:ascii="Arial" w:hAnsi="Arial" w:cs="Arial"/>
          <w:sz w:val="24"/>
          <w:szCs w:val="24"/>
        </w:rPr>
        <w:t>октябрь</w:t>
      </w:r>
      <w:r w:rsidR="003E2922">
        <w:rPr>
          <w:rFonts w:ascii="Arial" w:hAnsi="Arial" w:cs="Arial"/>
          <w:sz w:val="24"/>
          <w:szCs w:val="24"/>
        </w:rPr>
        <w:t xml:space="preserve"> 2019 </w:t>
      </w:r>
      <w:r>
        <w:rPr>
          <w:rFonts w:ascii="Arial" w:hAnsi="Arial" w:cs="Arial"/>
          <w:sz w:val="24"/>
          <w:szCs w:val="24"/>
        </w:rPr>
        <w:t>г.</w:t>
      </w: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936"/>
        <w:gridCol w:w="1861"/>
        <w:gridCol w:w="2571"/>
      </w:tblGrid>
      <w:tr w:rsidR="00CC01FA" w:rsidRPr="00B1493E" w:rsidTr="003E6778">
        <w:trPr>
          <w:jc w:val="center"/>
        </w:trPr>
        <w:tc>
          <w:tcPr>
            <w:tcW w:w="484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936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1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571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CC01FA" w:rsidRPr="00B1493E" w:rsidTr="0037596B">
        <w:trPr>
          <w:jc w:val="center"/>
        </w:trPr>
        <w:tc>
          <w:tcPr>
            <w:tcW w:w="10852" w:type="dxa"/>
            <w:gridSpan w:val="4"/>
          </w:tcPr>
          <w:p w:rsidR="00CC01FA" w:rsidRPr="007553B1" w:rsidRDefault="00CC01F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Межведомственные организационные мероприятия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894002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223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22300" w:rsidRDefault="00D22300" w:rsidP="0037596B">
            <w:pPr>
              <w:pStyle w:val="a3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Направление детей в ЗОЛ</w:t>
            </w:r>
          </w:p>
        </w:tc>
        <w:tc>
          <w:tcPr>
            <w:tcW w:w="1861" w:type="dxa"/>
          </w:tcPr>
          <w:p w:rsidR="00D22300" w:rsidRPr="00B1493E" w:rsidRDefault="00D22300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D22300" w:rsidRPr="00B1493E" w:rsidRDefault="00D22300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894002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223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22300" w:rsidRDefault="00D22300" w:rsidP="0037596B">
            <w:pPr>
              <w:pStyle w:val="a3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Организация работы ЛДП в период осенних каникул</w:t>
            </w:r>
          </w:p>
        </w:tc>
        <w:tc>
          <w:tcPr>
            <w:tcW w:w="1861" w:type="dxa"/>
          </w:tcPr>
          <w:p w:rsidR="00D22300" w:rsidRPr="00B1493E" w:rsidRDefault="00D22300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D22300" w:rsidRPr="00B1493E" w:rsidRDefault="00D22300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894002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223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22300" w:rsidRPr="00B1493E" w:rsidRDefault="00D22300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Районное мероприятие «День старшеклассника»</w:t>
            </w:r>
          </w:p>
        </w:tc>
        <w:tc>
          <w:tcPr>
            <w:tcW w:w="1861" w:type="dxa"/>
          </w:tcPr>
          <w:p w:rsidR="00D22300" w:rsidRPr="00B1493E" w:rsidRDefault="00D22300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89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D22300" w:rsidRPr="00B1493E" w:rsidRDefault="00D22300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Вершинина.Н.О.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894002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223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22300" w:rsidRPr="00B1493E" w:rsidRDefault="00D22300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тестирования, направленного на выявление жестокого обращения в отношении детей в ОУ</w:t>
            </w:r>
          </w:p>
        </w:tc>
        <w:tc>
          <w:tcPr>
            <w:tcW w:w="1861" w:type="dxa"/>
          </w:tcPr>
          <w:p w:rsidR="00D22300" w:rsidRPr="00B1493E" w:rsidRDefault="00D22300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D22300" w:rsidRPr="00B1493E" w:rsidRDefault="00D22300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223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22300" w:rsidRDefault="00D22300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участия обучающихся ОУ Варгашинского района в работе тематических смен ВДЦ «Океан», ВДЦ «Смена»,</w:t>
            </w:r>
          </w:p>
          <w:p w:rsidR="00D22300" w:rsidRPr="00355A9B" w:rsidRDefault="00D22300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МДЦ «Артек»</w:t>
            </w:r>
          </w:p>
        </w:tc>
        <w:tc>
          <w:tcPr>
            <w:tcW w:w="1861" w:type="dxa"/>
          </w:tcPr>
          <w:p w:rsidR="00D22300" w:rsidRPr="00355A9B" w:rsidRDefault="00894002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D22300" w:rsidRPr="00355A9B" w:rsidRDefault="00D22300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D22300" w:rsidRPr="00B1493E" w:rsidTr="0037596B">
        <w:trPr>
          <w:jc w:val="center"/>
        </w:trPr>
        <w:tc>
          <w:tcPr>
            <w:tcW w:w="10852" w:type="dxa"/>
            <w:gridSpan w:val="4"/>
          </w:tcPr>
          <w:p w:rsidR="00D22300" w:rsidRPr="007553B1" w:rsidRDefault="00D22300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Совещания руководителей образовательных учреждений Варгашинского района</w:t>
            </w:r>
          </w:p>
        </w:tc>
      </w:tr>
      <w:tr w:rsidR="00A1635B" w:rsidRPr="00B1493E" w:rsidTr="003E6778">
        <w:trPr>
          <w:jc w:val="center"/>
        </w:trPr>
        <w:tc>
          <w:tcPr>
            <w:tcW w:w="484" w:type="dxa"/>
          </w:tcPr>
          <w:p w:rsidR="00A1635B" w:rsidRPr="00B1493E" w:rsidRDefault="00894002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163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A1635B" w:rsidRPr="007416F0" w:rsidRDefault="00A1635B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Организация работы ОУ по профилактике безнадзорности и правонарушений несовершеннолетних, предотвращению в среде обучающихся, молодежи негативного отношения к представителям других национальностей и вероисповеданий, показатели эффективности профилактической работы ОУ за 2018-2019 учебный год.</w:t>
            </w:r>
          </w:p>
        </w:tc>
        <w:tc>
          <w:tcPr>
            <w:tcW w:w="1861" w:type="dxa"/>
          </w:tcPr>
          <w:p w:rsidR="00A1635B" w:rsidRPr="007416F0" w:rsidRDefault="00A1635B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A1635B" w:rsidRPr="007416F0" w:rsidRDefault="00A1635B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Сантакрус Е.В.,</w:t>
            </w:r>
          </w:p>
          <w:p w:rsidR="00A1635B" w:rsidRPr="007416F0" w:rsidRDefault="00A1635B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Изучение деятельности образовательных учреждений Варгашинского района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894002" w:rsidRPr="00B1493E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организации методической работы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676F53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Pr="00B1493E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894002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вопросу организации профориентационной работы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676F53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Pr="00B1493E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894002" w:rsidRPr="000C21F3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сайтов ОУ Варгашинского района 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676F53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894002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вопросам профилактики правонарушений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676F53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Оказание методической помощи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894002" w:rsidRPr="00B1493E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индивидуальных консультаций для педагогов и руководителей образовательных учреждений Варгашинского района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E53D47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Pr="00B1493E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894002" w:rsidRPr="00B1493E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по аттестации педагогических работников в ОУ Варгашинского района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E53D47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Pr="00B1493E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894002" w:rsidRPr="00B1493E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 индивидуальных консультаций для руководителей РМО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E53D47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Pr="00B1493E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Трофимова Ю.Н., Вершинина Н.О., Меньщикова Л.С.,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Сантакрус Е.В., Козлова Д.С., Королева Т.В.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36" w:type="dxa"/>
          </w:tcPr>
          <w:p w:rsidR="00894002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руководителям и педагогическим работникам ОУ по вопросу выбора учебников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080DD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894002" w:rsidRPr="00AF4205" w:rsidRDefault="00894002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организации учебного процесса, в том числе планирования и реализации мер, направленных на повышение качества обучения в ОУ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080DD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Pr="00AF4205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894002" w:rsidRPr="00AF4205" w:rsidRDefault="00894002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894002" w:rsidRPr="00AF4205" w:rsidRDefault="00894002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реализации ФГОС в ОУ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080DD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Pr="00AF4205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894002" w:rsidRPr="00AF4205" w:rsidRDefault="00894002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Едомских О.А.,</w:t>
            </w:r>
            <w:r w:rsidRPr="00AF420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36" w:type="dxa"/>
          </w:tcPr>
          <w:p w:rsidR="00894002" w:rsidRPr="00AF4205" w:rsidRDefault="00894002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реализации образовательных программ начального общего, основного общего и среднего общего образования, в том числе адаптированных основных образовательных программ для обучающихся с ограниченными возможностями здоровья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080DD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Pr="00AF4205" w:rsidRDefault="00894002" w:rsidP="0037596B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894002" w:rsidRPr="00AF4205" w:rsidRDefault="00894002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Едо</w:t>
            </w:r>
            <w:r>
              <w:rPr>
                <w:rFonts w:ascii="Arial" w:hAnsi="Arial" w:cs="Arial"/>
                <w:sz w:val="24"/>
                <w:szCs w:val="24"/>
              </w:rPr>
              <w:t>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Организационная работа Отдела образования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894002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 о проведении районного конкурса «Юный шахматист»</w:t>
            </w:r>
          </w:p>
        </w:tc>
        <w:tc>
          <w:tcPr>
            <w:tcW w:w="1861" w:type="dxa"/>
          </w:tcPr>
          <w:p w:rsidR="002F4CBA" w:rsidRPr="00B1493E" w:rsidRDefault="002F4CBA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Pr="00B1493E" w:rsidRDefault="00982F47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894002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участия делегации обучающихся</w:t>
            </w:r>
          </w:p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областном  Фестивале наук</w:t>
            </w:r>
          </w:p>
        </w:tc>
        <w:tc>
          <w:tcPr>
            <w:tcW w:w="1861" w:type="dxa"/>
          </w:tcPr>
          <w:p w:rsidR="002F4CBA" w:rsidRDefault="002F4CBA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894002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участия делегации обучающихся в региональном этапе  краеведческой конференции «Отечество»</w:t>
            </w:r>
          </w:p>
        </w:tc>
        <w:tc>
          <w:tcPr>
            <w:tcW w:w="1861" w:type="dxa"/>
          </w:tcPr>
          <w:p w:rsidR="002F4CBA" w:rsidRDefault="002F4CBA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Default="002F4CBA" w:rsidP="00F54C5C">
            <w:pPr>
              <w:spacing w:after="0" w:line="240" w:lineRule="auto"/>
              <w:ind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894002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участия делегации Варгашинского района в областном фестивале «Когда все вместе»</w:t>
            </w:r>
          </w:p>
        </w:tc>
        <w:tc>
          <w:tcPr>
            <w:tcW w:w="1861" w:type="dxa"/>
          </w:tcPr>
          <w:p w:rsidR="002F4CBA" w:rsidRDefault="002F4CBA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894002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поездки детей, обучающихся  ОУ Варгашинского района, по туристическим маршрутам «Золотое кольцо», «Санкт - Петербург»</w:t>
            </w:r>
          </w:p>
        </w:tc>
        <w:tc>
          <w:tcPr>
            <w:tcW w:w="1861" w:type="dxa"/>
          </w:tcPr>
          <w:p w:rsidR="002F4CBA" w:rsidRDefault="002F4CBA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Организация государственной итоговой аттестации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894002" w:rsidRPr="00B1493E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работы телефона «Горячей линии» по проведению ГИА 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632B7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894002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894002" w:rsidRPr="00B1493E" w:rsidRDefault="00894002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894002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подготовки к проведению ГИА в районной газете «Маяк» и на сайте Отдела образования Администрации Варгашинского района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632B7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894002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894002" w:rsidRPr="00B1493E" w:rsidRDefault="00894002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894002" w:rsidRPr="00406E7C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 xml:space="preserve">Мониторинг сайтов ОУ Варгашинского района по освещению подготовки к проведению ГИА 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632B7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894002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894002" w:rsidRPr="00406E7C" w:rsidRDefault="00894002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894002" w:rsidRPr="00406E7C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 xml:space="preserve">Мониторинг сайтов ОУ Варгашинского района по информированию участников ГИА 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632B7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894002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894002" w:rsidRPr="00406E7C" w:rsidRDefault="00894002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Аппаратные совещания Отдела образования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894002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 xml:space="preserve">Об итогах обеспеченности учебниками учащихся ОО по ФГОС. 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894002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Реализация предпрофильной подготовки и профильного обучения в общеобразовательных учреждениях Варгашинского района в 2019 – 2020 учебном году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Кузнецова А.Ю.,</w:t>
            </w:r>
            <w:r w:rsidRPr="000B3E01">
              <w:rPr>
                <w:rFonts w:ascii="Arial" w:hAnsi="Arial" w:cs="Arial"/>
                <w:sz w:val="24"/>
                <w:szCs w:val="24"/>
              </w:rPr>
              <w:br/>
              <w:t>Едомских О.А.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894002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8903AB" w:rsidRDefault="002F4CBA" w:rsidP="00A163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итогах сдачи федеральной статистической</w:t>
            </w:r>
          </w:p>
          <w:p w:rsidR="002F4CBA" w:rsidRPr="000B3E01" w:rsidRDefault="002F4CBA" w:rsidP="00A163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9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тчетности</w:t>
            </w:r>
            <w:r w:rsidRPr="000B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Pr="000B3E01" w:rsidRDefault="002F4CBA" w:rsidP="00392D8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D63C09" w:rsidRPr="00B1493E" w:rsidTr="0037596B">
        <w:trPr>
          <w:jc w:val="center"/>
        </w:trPr>
        <w:tc>
          <w:tcPr>
            <w:tcW w:w="10852" w:type="dxa"/>
            <w:gridSpan w:val="4"/>
          </w:tcPr>
          <w:p w:rsidR="00D63C09" w:rsidRPr="007553B1" w:rsidRDefault="00D63C09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Подготовка аналитических материалов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894002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размера родительской платы в ДОУ Варгашинского района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4F7D9C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Default="00894002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894002" w:rsidRPr="00406E7C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>Мониторинг в Департамент образования и науки Курганской области об исполнении рекомендаций индивидуальных программ реабилитации и абилитации детей – инвалидов проживающих на территории Варгашинского района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4F7D9C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Pr="00406E7C" w:rsidRDefault="00894002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894002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численности детей, получающих образовательные услуги по дошкольному образованию в Варгашинском районе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4F7D9C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Default="00894002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894002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>Отчет в Департамент образования и науки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о детях с 6 лет 6 месяцев до 18 лет не посещающих ОУ Варгашинского района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4F7D9C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Default="00894002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D63C09" w:rsidRPr="00FB47F5" w:rsidRDefault="00D63C09" w:rsidP="0037596B">
            <w:pPr>
              <w:pStyle w:val="1"/>
              <w:spacing w:before="0"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Сверка педагогических кадров ОУ Варгашинского района в 2019-2020 учебном году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36" w:type="dxa"/>
          </w:tcPr>
          <w:p w:rsidR="00894002" w:rsidRDefault="00894002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предпрофильной подготовке и профильном обучении в общеобразовательных учреждениях</w:t>
            </w:r>
            <w:r w:rsidRPr="005C3766">
              <w:rPr>
                <w:rFonts w:ascii="Arial" w:hAnsi="Arial" w:cs="Arial"/>
                <w:sz w:val="24"/>
                <w:szCs w:val="24"/>
              </w:rPr>
              <w:t xml:space="preserve"> Варгашинского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2018 – 2019 учебном году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542B83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Default="00894002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  <w:r>
              <w:rPr>
                <w:rFonts w:ascii="Arial" w:hAnsi="Arial" w:cs="Arial"/>
                <w:sz w:val="24"/>
                <w:szCs w:val="24"/>
              </w:rPr>
              <w:br/>
              <w:t>Едомских О.А.</w:t>
            </w:r>
          </w:p>
        </w:tc>
      </w:tr>
      <w:tr w:rsidR="00894002" w:rsidRPr="00B1493E" w:rsidTr="003E6778">
        <w:trPr>
          <w:jc w:val="center"/>
        </w:trPr>
        <w:tc>
          <w:tcPr>
            <w:tcW w:w="484" w:type="dxa"/>
          </w:tcPr>
          <w:p w:rsidR="00894002" w:rsidRPr="00B1493E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36" w:type="dxa"/>
          </w:tcPr>
          <w:p w:rsidR="00894002" w:rsidRPr="005C3766" w:rsidRDefault="00894002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реализации общеобразовательными учреждениями Варгашинского района учебных планов в 2018 – 2019 учебном году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542B83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D63C09" w:rsidRPr="007553B1" w:rsidTr="0037596B">
        <w:trPr>
          <w:jc w:val="center"/>
        </w:trPr>
        <w:tc>
          <w:tcPr>
            <w:tcW w:w="10852" w:type="dxa"/>
            <w:gridSpan w:val="4"/>
          </w:tcPr>
          <w:p w:rsidR="00D63C09" w:rsidRPr="007553B1" w:rsidRDefault="00D63C09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IX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График приема отчетов, информации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Default="00894002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3C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63C09" w:rsidRPr="005C3766" w:rsidRDefault="00D63C09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 информации обобучающихся 9 и 11 классов обще</w:t>
            </w:r>
            <w:r w:rsidRPr="005C3766">
              <w:rPr>
                <w:rFonts w:ascii="Arial" w:hAnsi="Arial" w:cs="Arial"/>
                <w:sz w:val="24"/>
                <w:szCs w:val="24"/>
              </w:rPr>
              <w:t>образовательных учреждений Варгашинского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к государственной итоговой аттестации в 2019 – 2020</w:t>
            </w:r>
            <w:r w:rsidRPr="005C3766">
              <w:rPr>
                <w:rFonts w:ascii="Arial" w:hAnsi="Arial" w:cs="Arial"/>
                <w:sz w:val="24"/>
                <w:szCs w:val="24"/>
              </w:rPr>
              <w:t xml:space="preserve"> учебн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5C3766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861" w:type="dxa"/>
          </w:tcPr>
          <w:p w:rsidR="00D63C09" w:rsidRPr="005C3766" w:rsidRDefault="00894002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31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D63C09" w:rsidRDefault="00D63C09" w:rsidP="0037596B">
            <w:pPr>
              <w:spacing w:after="0" w:line="240" w:lineRule="auto"/>
              <w:ind w:left="-31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D63C09" w:rsidRPr="005C3766" w:rsidRDefault="00D63C09" w:rsidP="0037596B">
            <w:pPr>
              <w:spacing w:after="0" w:line="240" w:lineRule="auto"/>
              <w:ind w:left="-31" w:right="-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C09" w:rsidRPr="00B1493E" w:rsidTr="0037596B">
        <w:trPr>
          <w:jc w:val="center"/>
        </w:trPr>
        <w:tc>
          <w:tcPr>
            <w:tcW w:w="10852" w:type="dxa"/>
            <w:gridSpan w:val="4"/>
          </w:tcPr>
          <w:p w:rsidR="00D63C09" w:rsidRPr="007553B1" w:rsidRDefault="00D63C09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Календарь массовых мероприятий с обучающимися, молодежью и педагогическими работниками</w:t>
            </w:r>
          </w:p>
        </w:tc>
      </w:tr>
      <w:tr w:rsidR="00894002" w:rsidRPr="002740BB" w:rsidTr="003E6778">
        <w:trPr>
          <w:jc w:val="center"/>
        </w:trPr>
        <w:tc>
          <w:tcPr>
            <w:tcW w:w="484" w:type="dxa"/>
          </w:tcPr>
          <w:p w:rsidR="00894002" w:rsidRPr="002740BB" w:rsidRDefault="00894002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894002" w:rsidRPr="002740BB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Выездные мероприятия (занятия) автогородка «Лаборатории безопасности» в ОУ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F9215F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Pr="002740BB" w:rsidRDefault="00894002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894002" w:rsidRPr="002740BB" w:rsidTr="003E6778">
        <w:trPr>
          <w:jc w:val="center"/>
        </w:trPr>
        <w:tc>
          <w:tcPr>
            <w:tcW w:w="484" w:type="dxa"/>
          </w:tcPr>
          <w:p w:rsidR="00894002" w:rsidRPr="002740BB" w:rsidRDefault="00894002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894002" w:rsidRPr="002740BB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Школа волонтеров «Добро+»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F9215F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Pr="002740BB" w:rsidRDefault="00894002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94002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конкурс лидеров волонтерского движения «Доброволец Зауралья»</w:t>
            </w:r>
          </w:p>
        </w:tc>
        <w:tc>
          <w:tcPr>
            <w:tcW w:w="1861" w:type="dxa"/>
          </w:tcPr>
          <w:p w:rsidR="00951BC6" w:rsidRPr="002740BB" w:rsidRDefault="0020525F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94002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 xml:space="preserve">Областная профильная смена «Олимпиадная химия» 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94002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 xml:space="preserve">Областная профильная смена «Олимпиадная информатика» </w:t>
            </w:r>
          </w:p>
        </w:tc>
        <w:tc>
          <w:tcPr>
            <w:tcW w:w="1861" w:type="dxa"/>
          </w:tcPr>
          <w:p w:rsidR="00951BC6" w:rsidRPr="002740BB" w:rsidRDefault="00951BC6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94002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 xml:space="preserve">Областная профильная смена «Олимпиадная биология» </w:t>
            </w:r>
          </w:p>
        </w:tc>
        <w:tc>
          <w:tcPr>
            <w:tcW w:w="1861" w:type="dxa"/>
          </w:tcPr>
          <w:p w:rsidR="00951BC6" w:rsidRPr="002740BB" w:rsidRDefault="00951BC6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94002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 xml:space="preserve">Соревнования по мини-футболу в зачет </w:t>
            </w:r>
            <w:r w:rsidRPr="002740BB">
              <w:rPr>
                <w:rFonts w:ascii="Arial" w:hAnsi="Arial" w:cs="Arial"/>
                <w:sz w:val="24"/>
                <w:szCs w:val="24"/>
              </w:rPr>
              <w:lastRenderedPageBreak/>
              <w:t>Спартакиады обучающихся Варгашинского района</w:t>
            </w:r>
          </w:p>
        </w:tc>
        <w:tc>
          <w:tcPr>
            <w:tcW w:w="1861" w:type="dxa"/>
          </w:tcPr>
          <w:p w:rsidR="00951BC6" w:rsidRPr="002740BB" w:rsidRDefault="00951BC6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E824D5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Всероссийская олимпиада школьников (школьный этап)</w:t>
            </w:r>
          </w:p>
        </w:tc>
        <w:tc>
          <w:tcPr>
            <w:tcW w:w="1861" w:type="dxa"/>
          </w:tcPr>
          <w:p w:rsidR="00951BC6" w:rsidRPr="002740BB" w:rsidRDefault="00951BC6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E824D5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Районный конкурс стихов, посвященный 220</w:t>
            </w:r>
            <w:r w:rsidR="0020525F">
              <w:rPr>
                <w:rFonts w:ascii="Arial" w:hAnsi="Arial" w:cs="Arial"/>
                <w:sz w:val="24"/>
                <w:szCs w:val="24"/>
              </w:rPr>
              <w:t>-</w:t>
            </w:r>
            <w:r w:rsidRPr="002740BB">
              <w:rPr>
                <w:rFonts w:ascii="Arial" w:hAnsi="Arial" w:cs="Arial"/>
                <w:sz w:val="24"/>
                <w:szCs w:val="24"/>
              </w:rPr>
              <w:t>летию со дня рождения А.С.Пушкина</w:t>
            </w:r>
          </w:p>
        </w:tc>
        <w:tc>
          <w:tcPr>
            <w:tcW w:w="1861" w:type="dxa"/>
          </w:tcPr>
          <w:p w:rsidR="00951BC6" w:rsidRPr="002740BB" w:rsidRDefault="00951BC6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E824D5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конкурс проектов и инициатив волонтеров в сфере профилактики негативных социальных явлений и пропаганды здорового образа жизни «Мое дело»</w:t>
            </w:r>
          </w:p>
        </w:tc>
        <w:tc>
          <w:tcPr>
            <w:tcW w:w="1861" w:type="dxa"/>
          </w:tcPr>
          <w:p w:rsidR="00951BC6" w:rsidRPr="002740BB" w:rsidRDefault="00951BC6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 -декабрь</w:t>
            </w:r>
          </w:p>
        </w:tc>
        <w:tc>
          <w:tcPr>
            <w:tcW w:w="2571" w:type="dxa"/>
          </w:tcPr>
          <w:p w:rsidR="00951BC6" w:rsidRPr="002740BB" w:rsidRDefault="00951BC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Т.В., Сантакрус Е.В.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E824D5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E824D5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Районный семинар для педагогов на тему «Подготовка к проведению фестиваля для одаренных детей «Салют талантов»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E824D5" w:rsidP="008C7CBC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д</w:t>
            </w: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ень учителя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Трофимова Ю. Н.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E824D5" w:rsidP="008C7CBC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Волонтерские акции ко Дню пожилого человека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E824D5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DE3977" w:rsidRDefault="00951BC6" w:rsidP="00375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DE3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ВместеЯрче</w:t>
            </w:r>
          </w:p>
        </w:tc>
        <w:tc>
          <w:tcPr>
            <w:tcW w:w="1861" w:type="dxa"/>
          </w:tcPr>
          <w:p w:rsidR="00951BC6" w:rsidRPr="002740BB" w:rsidRDefault="0020525F" w:rsidP="0037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951B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71" w:type="dxa"/>
          </w:tcPr>
          <w:p w:rsidR="00951BC6" w:rsidRPr="002740BB" w:rsidRDefault="00951BC6" w:rsidP="00DE3977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Е.В.,</w:t>
            </w:r>
          </w:p>
          <w:p w:rsidR="00951BC6" w:rsidRPr="002740BB" w:rsidRDefault="00951BC6" w:rsidP="00DE3977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E824D5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F54C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1861" w:type="dxa"/>
          </w:tcPr>
          <w:p w:rsidR="00951BC6" w:rsidRPr="002740BB" w:rsidRDefault="00951BC6" w:rsidP="00F5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– 31 октября</w:t>
            </w:r>
          </w:p>
        </w:tc>
        <w:tc>
          <w:tcPr>
            <w:tcW w:w="2571" w:type="dxa"/>
          </w:tcPr>
          <w:p w:rsidR="00951BC6" w:rsidRPr="002740BB" w:rsidRDefault="00951BC6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E824D5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414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*Областной фестиваль науки «Наука 0+»</w:t>
            </w:r>
          </w:p>
        </w:tc>
        <w:tc>
          <w:tcPr>
            <w:tcW w:w="1861" w:type="dxa"/>
          </w:tcPr>
          <w:p w:rsidR="00951BC6" w:rsidRPr="002740BB" w:rsidRDefault="00951BC6" w:rsidP="00414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E824D5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414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Смотр профориентационных  стендов в общеобразовательных организациях.</w:t>
            </w:r>
          </w:p>
        </w:tc>
        <w:tc>
          <w:tcPr>
            <w:tcW w:w="1861" w:type="dxa"/>
          </w:tcPr>
          <w:p w:rsidR="00951BC6" w:rsidRPr="002740BB" w:rsidRDefault="00951BC6" w:rsidP="00414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Н.О.,</w:t>
            </w:r>
          </w:p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E824D5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414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*Региональный конкурс декоративно – прикладного творчества «Город мастеров»</w:t>
            </w:r>
          </w:p>
        </w:tc>
        <w:tc>
          <w:tcPr>
            <w:tcW w:w="1861" w:type="dxa"/>
          </w:tcPr>
          <w:p w:rsidR="00951BC6" w:rsidRPr="002740BB" w:rsidRDefault="00951BC6" w:rsidP="00414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Е.В.,</w:t>
            </w:r>
          </w:p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E824D5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414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*Региональный конкурс на знание государственных и региональных символов и атрибутов Российской Федерации среди учащихся ОО (номинации «Литературное творчество», «Декоративно – прикладное творчество», «Исследовательские работы», «Проекты региональной и муниципальной символики»)</w:t>
            </w:r>
          </w:p>
        </w:tc>
        <w:tc>
          <w:tcPr>
            <w:tcW w:w="1861" w:type="dxa"/>
          </w:tcPr>
          <w:p w:rsidR="00951BC6" w:rsidRPr="002740BB" w:rsidRDefault="00951BC6" w:rsidP="00414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Е.В.,</w:t>
            </w:r>
          </w:p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894002" w:rsidRPr="002740BB" w:rsidTr="003E6778">
        <w:trPr>
          <w:jc w:val="center"/>
        </w:trPr>
        <w:tc>
          <w:tcPr>
            <w:tcW w:w="484" w:type="dxa"/>
          </w:tcPr>
          <w:p w:rsidR="00894002" w:rsidRPr="002740BB" w:rsidRDefault="00E824D5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894002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894002" w:rsidRPr="002740BB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смотр – конкурс «Лучший школьный спортивный клуб Курганской области»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872C5C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Pr="002740BB" w:rsidRDefault="00894002" w:rsidP="003261B2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894002" w:rsidRPr="002740BB" w:rsidTr="003E6778">
        <w:trPr>
          <w:jc w:val="center"/>
        </w:trPr>
        <w:tc>
          <w:tcPr>
            <w:tcW w:w="484" w:type="dxa"/>
          </w:tcPr>
          <w:p w:rsidR="00894002" w:rsidRPr="002740BB" w:rsidRDefault="00E824D5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894002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894002" w:rsidRPr="002740BB" w:rsidRDefault="00894002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смотр – конкурс на лучшую организацию школьной физкультурно – массовой и спортивной работы среди общеобразовательных организаций «Олимпиада начинается в школе»</w:t>
            </w:r>
          </w:p>
        </w:tc>
        <w:tc>
          <w:tcPr>
            <w:tcW w:w="1861" w:type="dxa"/>
          </w:tcPr>
          <w:p w:rsidR="00894002" w:rsidRDefault="00894002" w:rsidP="00894002">
            <w:pPr>
              <w:jc w:val="center"/>
            </w:pPr>
            <w:r w:rsidRPr="00872C5C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894002" w:rsidRPr="002740BB" w:rsidRDefault="00894002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E824D5" w:rsidP="00032BA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Очные отборочные туры на образовательные смены в ОЦ «Сириус»</w:t>
            </w:r>
          </w:p>
        </w:tc>
        <w:tc>
          <w:tcPr>
            <w:tcW w:w="1861" w:type="dxa"/>
          </w:tcPr>
          <w:p w:rsidR="00951BC6" w:rsidRPr="002740BB" w:rsidRDefault="00894002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</w:tbl>
    <w:p w:rsidR="00CC01FA" w:rsidRPr="002740BB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2ACF" w:rsidRPr="002740BB" w:rsidRDefault="00682ACF"/>
    <w:sectPr w:rsidR="00682ACF" w:rsidRPr="002740BB" w:rsidSect="003759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0DFD"/>
    <w:rsid w:val="00020C8E"/>
    <w:rsid w:val="00032BA1"/>
    <w:rsid w:val="00071005"/>
    <w:rsid w:val="000749BB"/>
    <w:rsid w:val="0009095E"/>
    <w:rsid w:val="00096B59"/>
    <w:rsid w:val="000B3E01"/>
    <w:rsid w:val="000F03D0"/>
    <w:rsid w:val="001050E0"/>
    <w:rsid w:val="00114BDC"/>
    <w:rsid w:val="00135464"/>
    <w:rsid w:val="00151603"/>
    <w:rsid w:val="001861FE"/>
    <w:rsid w:val="001B5C8F"/>
    <w:rsid w:val="001B73FC"/>
    <w:rsid w:val="001C1EB5"/>
    <w:rsid w:val="0020525F"/>
    <w:rsid w:val="00230AF1"/>
    <w:rsid w:val="0023677F"/>
    <w:rsid w:val="00246300"/>
    <w:rsid w:val="00253C5B"/>
    <w:rsid w:val="00255CEE"/>
    <w:rsid w:val="00270C45"/>
    <w:rsid w:val="002740BB"/>
    <w:rsid w:val="0028371D"/>
    <w:rsid w:val="0029454E"/>
    <w:rsid w:val="002F4CBA"/>
    <w:rsid w:val="00323973"/>
    <w:rsid w:val="003261B2"/>
    <w:rsid w:val="00366116"/>
    <w:rsid w:val="003726B6"/>
    <w:rsid w:val="0037596B"/>
    <w:rsid w:val="00392D86"/>
    <w:rsid w:val="003B49EF"/>
    <w:rsid w:val="003C58C7"/>
    <w:rsid w:val="003D477F"/>
    <w:rsid w:val="003E2922"/>
    <w:rsid w:val="003E6778"/>
    <w:rsid w:val="003F093A"/>
    <w:rsid w:val="00414339"/>
    <w:rsid w:val="004A3D92"/>
    <w:rsid w:val="004E38E7"/>
    <w:rsid w:val="004E46FA"/>
    <w:rsid w:val="004F7E0F"/>
    <w:rsid w:val="00503360"/>
    <w:rsid w:val="005400F6"/>
    <w:rsid w:val="0057228B"/>
    <w:rsid w:val="00574EF1"/>
    <w:rsid w:val="00581212"/>
    <w:rsid w:val="005E519F"/>
    <w:rsid w:val="00642428"/>
    <w:rsid w:val="006719F0"/>
    <w:rsid w:val="006745F0"/>
    <w:rsid w:val="00682ACF"/>
    <w:rsid w:val="006B64CF"/>
    <w:rsid w:val="006E215B"/>
    <w:rsid w:val="00736D8C"/>
    <w:rsid w:val="007416F0"/>
    <w:rsid w:val="0074285E"/>
    <w:rsid w:val="00754598"/>
    <w:rsid w:val="00777C01"/>
    <w:rsid w:val="00796E6B"/>
    <w:rsid w:val="007C3101"/>
    <w:rsid w:val="007D6A9C"/>
    <w:rsid w:val="007F1F06"/>
    <w:rsid w:val="00812342"/>
    <w:rsid w:val="00832AEE"/>
    <w:rsid w:val="008903AB"/>
    <w:rsid w:val="008903B9"/>
    <w:rsid w:val="008920D6"/>
    <w:rsid w:val="00894002"/>
    <w:rsid w:val="008A0297"/>
    <w:rsid w:val="008A0B79"/>
    <w:rsid w:val="008C7CBC"/>
    <w:rsid w:val="008E0DFD"/>
    <w:rsid w:val="008F1C45"/>
    <w:rsid w:val="00941D1C"/>
    <w:rsid w:val="00951BC6"/>
    <w:rsid w:val="00952ABE"/>
    <w:rsid w:val="00952E89"/>
    <w:rsid w:val="00952FCE"/>
    <w:rsid w:val="00975E93"/>
    <w:rsid w:val="00975F75"/>
    <w:rsid w:val="00982F47"/>
    <w:rsid w:val="009B3379"/>
    <w:rsid w:val="009B6C5B"/>
    <w:rsid w:val="009E05A5"/>
    <w:rsid w:val="00A05665"/>
    <w:rsid w:val="00A1635B"/>
    <w:rsid w:val="00A54168"/>
    <w:rsid w:val="00A667AB"/>
    <w:rsid w:val="00AA211A"/>
    <w:rsid w:val="00AD321F"/>
    <w:rsid w:val="00AF1CEE"/>
    <w:rsid w:val="00B13AC9"/>
    <w:rsid w:val="00B41C98"/>
    <w:rsid w:val="00B47706"/>
    <w:rsid w:val="00B93D9A"/>
    <w:rsid w:val="00BC4A1A"/>
    <w:rsid w:val="00BE0203"/>
    <w:rsid w:val="00BE710C"/>
    <w:rsid w:val="00C529E0"/>
    <w:rsid w:val="00C745C8"/>
    <w:rsid w:val="00C84196"/>
    <w:rsid w:val="00CB59C9"/>
    <w:rsid w:val="00CC01FA"/>
    <w:rsid w:val="00CD4FD6"/>
    <w:rsid w:val="00D22300"/>
    <w:rsid w:val="00D57D66"/>
    <w:rsid w:val="00D63C09"/>
    <w:rsid w:val="00DE3977"/>
    <w:rsid w:val="00E14310"/>
    <w:rsid w:val="00E2567B"/>
    <w:rsid w:val="00E57DCD"/>
    <w:rsid w:val="00E67D40"/>
    <w:rsid w:val="00E76A10"/>
    <w:rsid w:val="00E824D5"/>
    <w:rsid w:val="00EC2FA2"/>
    <w:rsid w:val="00ED2BC8"/>
    <w:rsid w:val="00EE69DF"/>
    <w:rsid w:val="00F03858"/>
    <w:rsid w:val="00F44962"/>
    <w:rsid w:val="00F54C5C"/>
    <w:rsid w:val="00F729AA"/>
    <w:rsid w:val="00F7791C"/>
    <w:rsid w:val="00FA5E2D"/>
    <w:rsid w:val="00FB30CB"/>
    <w:rsid w:val="00FB3D45"/>
    <w:rsid w:val="00FD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01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01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CC01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C0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2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01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CC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F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CC01FA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Title"/>
    <w:basedOn w:val="a"/>
    <w:link w:val="a4"/>
    <w:qFormat/>
    <w:rsid w:val="00CC01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CC01F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Default">
    <w:name w:val="Default"/>
    <w:rsid w:val="00D2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23DC-DA8E-46E0-8BDC-E9ACE3C9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Хороший</cp:lastModifiedBy>
  <cp:revision>2</cp:revision>
  <cp:lastPrinted>2020-01-10T08:22:00Z</cp:lastPrinted>
  <dcterms:created xsi:type="dcterms:W3CDTF">2020-01-10T08:23:00Z</dcterms:created>
  <dcterms:modified xsi:type="dcterms:W3CDTF">2020-01-10T08:23:00Z</dcterms:modified>
</cp:coreProperties>
</file>