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B69" w:rsidRDefault="00BC4B69" w:rsidP="00BC4B6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Утверждаю:</w:t>
      </w:r>
    </w:p>
    <w:p w:rsidR="00BC4B69" w:rsidRDefault="00BC4B69" w:rsidP="00BC4B6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Отдела образования</w:t>
      </w:r>
    </w:p>
    <w:p w:rsidR="00BC4B69" w:rsidRDefault="00BC4B69" w:rsidP="00BC4B6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Варгашинского района</w:t>
      </w:r>
    </w:p>
    <w:p w:rsidR="00BC4B69" w:rsidRDefault="00BC4B69" w:rsidP="00BC4B6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 А.В.Коростелев</w:t>
      </w:r>
    </w:p>
    <w:p w:rsidR="00BC4B69" w:rsidRDefault="00BC4B69" w:rsidP="00BC4B6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«___»_________________ 2020г.</w:t>
      </w:r>
    </w:p>
    <w:p w:rsidR="00BC4B69" w:rsidRDefault="00BC4B69" w:rsidP="00BC4B6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C4B69" w:rsidRDefault="00BC4B69" w:rsidP="00BC4B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План работы </w:t>
      </w:r>
    </w:p>
    <w:p w:rsidR="00BC4B69" w:rsidRDefault="00BC4B69" w:rsidP="00BC4B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Отдела образования Администрации Варгашинского района </w:t>
      </w:r>
    </w:p>
    <w:p w:rsidR="00BC4B69" w:rsidRDefault="00BC4B69" w:rsidP="00BC4B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на </w:t>
      </w:r>
      <w:r w:rsidR="004C3AA3">
        <w:rPr>
          <w:rFonts w:ascii="Arial" w:hAnsi="Arial" w:cs="Arial"/>
          <w:b/>
          <w:sz w:val="24"/>
          <w:szCs w:val="24"/>
        </w:rPr>
        <w:t>март</w:t>
      </w:r>
      <w:r>
        <w:rPr>
          <w:rFonts w:ascii="Arial" w:hAnsi="Arial" w:cs="Arial"/>
          <w:b/>
          <w:sz w:val="24"/>
          <w:szCs w:val="24"/>
        </w:rPr>
        <w:t xml:space="preserve"> 2020 года</w:t>
      </w:r>
    </w:p>
    <w:tbl>
      <w:tblPr>
        <w:tblW w:w="0" w:type="auto"/>
        <w:jc w:val="center"/>
        <w:tblInd w:w="-3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6119"/>
        <w:gridCol w:w="1918"/>
        <w:gridCol w:w="2273"/>
      </w:tblGrid>
      <w:tr w:rsidR="00BC4B69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срок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ответственный</w:t>
            </w:r>
          </w:p>
        </w:tc>
      </w:tr>
      <w:tr w:rsidR="00BC4B69" w:rsidTr="00BC4B69">
        <w:trPr>
          <w:jc w:val="center"/>
        </w:trPr>
        <w:tc>
          <w:tcPr>
            <w:tcW w:w="10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Arial" w:hAnsi="Arial" w:cs="Arial"/>
                <w:b/>
                <w:sz w:val="24"/>
                <w:szCs w:val="24"/>
              </w:rPr>
              <w:t>. Межведомственные организационные мероприятия</w:t>
            </w:r>
          </w:p>
        </w:tc>
      </w:tr>
      <w:tr w:rsidR="00BC4B69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Участие в работе антитеррористической комиссии в Варгашинском районе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отдельному плану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Коростелев А.В.</w:t>
            </w:r>
          </w:p>
        </w:tc>
      </w:tr>
      <w:tr w:rsidR="00BC4B69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Участие в работе территориальной трехсторонней комиссии по урегулированию социально-трудовых отношений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отдельному плану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Коростелев А.В.</w:t>
            </w:r>
          </w:p>
        </w:tc>
      </w:tr>
      <w:tr w:rsidR="00BC4B69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Участие в работе антинаркотической комиссии Варгашинского района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отдельному плану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Коростелев А.В.</w:t>
            </w:r>
          </w:p>
        </w:tc>
      </w:tr>
      <w:tr w:rsidR="00BC4B69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Заседание патриотического совета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отдельному плану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Королева Т.В.</w:t>
            </w:r>
          </w:p>
        </w:tc>
      </w:tr>
      <w:tr w:rsidR="00BC4B69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Заседания Межведомственных комиссий при Администрации Варгашинского района по: охране труда, пожарной безопасности, антинаркотической и антитеррористической направленности, гражданской обороне и чрезвычайным ситуациям в ОУ Варгашинского района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отдельному плану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Клементьева Е.В.,</w:t>
            </w:r>
          </w:p>
          <w:p w:rsidR="00BC4B69" w:rsidRDefault="00BC4B6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Просекова С.А.,</w:t>
            </w:r>
          </w:p>
          <w:p w:rsidR="00BC4B69" w:rsidRDefault="00BC4B6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Сантакрус Е.В.</w:t>
            </w:r>
          </w:p>
        </w:tc>
      </w:tr>
      <w:tr w:rsidR="00BC4B69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Заседание Координационного совета по профилактике детского дорожно – транспортного травматизма в ОУ Варгашинского района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отдельному графику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E24F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Королева Т.В.</w:t>
            </w:r>
            <w:bookmarkStart w:id="0" w:name="_GoBack"/>
            <w:bookmarkEnd w:id="0"/>
          </w:p>
        </w:tc>
      </w:tr>
      <w:tr w:rsidR="00BC4B69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Заседания Межведомственной комиссии при Администрации Варгашинского района по безопасности дорожного движения  в ОУ Варгашинского района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отдельному графику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Клементьева Е.В.</w:t>
            </w:r>
          </w:p>
        </w:tc>
      </w:tr>
      <w:tr w:rsidR="00BC4B69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Заседания Межведомственной комиссии при Администрации Варгашинского района по  коммунальным вопросам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отдельному графику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Клементьева Е.В.</w:t>
            </w:r>
          </w:p>
        </w:tc>
      </w:tr>
      <w:tr w:rsidR="00BC4B69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работ по проведению страхования транспортных средств ОУ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отдельному графику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9" w:rsidRDefault="00BC4B6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Клементьева Е.В.</w:t>
            </w:r>
          </w:p>
          <w:p w:rsidR="00BC4B69" w:rsidRDefault="00BC4B6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4B69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раза в месяц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Трофимова Ю.Н.,</w:t>
            </w:r>
          </w:p>
          <w:p w:rsidR="00BC4B69" w:rsidRDefault="00BC4B6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Панферова Н.Г.</w:t>
            </w:r>
          </w:p>
        </w:tc>
      </w:tr>
      <w:tr w:rsidR="00BC4B69" w:rsidTr="00BC4B69">
        <w:trPr>
          <w:jc w:val="center"/>
        </w:trPr>
        <w:tc>
          <w:tcPr>
            <w:tcW w:w="10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Arial" w:hAnsi="Arial" w:cs="Arial"/>
                <w:b/>
                <w:sz w:val="24"/>
                <w:szCs w:val="24"/>
              </w:rPr>
              <w:t>. Совещания руководителей образовательных учреждений Варгашинского района</w:t>
            </w:r>
          </w:p>
        </w:tc>
      </w:tr>
      <w:tr w:rsidR="00BC4B69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Мониторинг законодательства в области образования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ежемесячно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Радковская Л.Н.</w:t>
            </w:r>
          </w:p>
        </w:tc>
      </w:tr>
      <w:tr w:rsidR="00BC4B69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4C3A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spacing w:after="0" w:line="240" w:lineRule="auto"/>
              <w:jc w:val="both"/>
              <w:rPr>
                <w:rStyle w:val="100"/>
                <w:rFonts w:ascii="Arial" w:eastAsiaTheme="minorHAnsi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Итоги внесения сведений о документах об образовании по программам основного общего и среднего общего образования, выданные за период с 1996 года по 1999 год, 2019 год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март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Трофимова Ю.Н.</w:t>
            </w:r>
          </w:p>
        </w:tc>
      </w:tr>
      <w:tr w:rsidR="00BC4B69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4C3A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Итоги изучения управленческой деятельности по организации безопасных перевозок в ОУ.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март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9" w:rsidRDefault="00BC4B6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Клементьева Е.В.</w:t>
            </w:r>
          </w:p>
          <w:p w:rsidR="00BC4B69" w:rsidRDefault="00BC4B6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4B69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4C3A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подготовке и проведении оздоровительной кампании в образовательных учреждениях Варгашинского района в 2020 году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082A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март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Сантакрус Е.В.</w:t>
            </w:r>
          </w:p>
        </w:tc>
      </w:tr>
      <w:tr w:rsidR="00E90442" w:rsidTr="00BC4B69">
        <w:trPr>
          <w:jc w:val="center"/>
        </w:trPr>
        <w:tc>
          <w:tcPr>
            <w:tcW w:w="10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42" w:rsidRDefault="00E90442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>III</w:t>
            </w:r>
            <w:r>
              <w:rPr>
                <w:rFonts w:ascii="Arial" w:hAnsi="Arial" w:cs="Arial"/>
                <w:b/>
                <w:sz w:val="24"/>
                <w:szCs w:val="24"/>
              </w:rPr>
              <w:t>. Изучение деятельности образовательных учреждений Варгашинского района</w:t>
            </w:r>
          </w:p>
        </w:tc>
      </w:tr>
      <w:tr w:rsidR="00FE0712" w:rsidTr="00FE0712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437A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12" w:rsidRDefault="00FE0712" w:rsidP="004C3A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Изучение планирующей деятельности ДОУ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12" w:rsidRDefault="00FE0712" w:rsidP="004C3A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март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12" w:rsidRDefault="00FE0712" w:rsidP="004C3A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Меньщикова Л.С.</w:t>
            </w:r>
          </w:p>
        </w:tc>
      </w:tr>
      <w:tr w:rsidR="00FE0712" w:rsidTr="00FE0712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437A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12" w:rsidRDefault="00FE0712" w:rsidP="004C3A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Мониторинг сайтов (наличие и ведение официального сайта образовательной организации, своевременное его обновление) общеобразовательных учреждений Варгашинского района 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12" w:rsidRDefault="00FE0712" w:rsidP="004C3A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март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12" w:rsidRDefault="00FE0712" w:rsidP="004C3A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Вершинина Н.О.</w:t>
            </w:r>
          </w:p>
        </w:tc>
      </w:tr>
      <w:tr w:rsidR="00FE0712" w:rsidTr="00FE0712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437A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12" w:rsidRDefault="00FE0712" w:rsidP="004C3A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Тематическое изучение деятельности общеобразовательных учреждений Варгашинского района по подготовке к ГИА – 2020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12" w:rsidRDefault="00FE0712" w:rsidP="004C3A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отдельному графику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12" w:rsidRDefault="00FE0712" w:rsidP="004C3A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Кузнецова А.Ю., </w:t>
            </w:r>
          </w:p>
          <w:p w:rsidR="00FE0712" w:rsidRDefault="00FE0712" w:rsidP="004C3A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Едомских О.А.</w:t>
            </w:r>
          </w:p>
        </w:tc>
      </w:tr>
      <w:tr w:rsidR="00FE0712" w:rsidTr="00BC4B69">
        <w:trPr>
          <w:jc w:val="center"/>
        </w:trPr>
        <w:tc>
          <w:tcPr>
            <w:tcW w:w="10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Arial" w:hAnsi="Arial" w:cs="Arial"/>
                <w:b/>
                <w:sz w:val="24"/>
                <w:szCs w:val="24"/>
              </w:rPr>
              <w:t>. Оказание методической помощи</w:t>
            </w:r>
          </w:p>
        </w:tc>
      </w:tr>
      <w:tr w:rsidR="00FE0712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Оказание методической помощи по аттестации педагогических работников ОУ Варгашинского района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полугодия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Вершинина Н.О.</w:t>
            </w:r>
          </w:p>
        </w:tc>
      </w:tr>
      <w:tr w:rsidR="00FE0712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Оказание методической помощи педагогам консультационным пунктов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в течение полугодия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Меньщикова Л.С.</w:t>
            </w:r>
          </w:p>
        </w:tc>
      </w:tr>
      <w:tr w:rsidR="00FE0712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Оказание методической помощи педагогам и руководителям ОУ Варгашинского района по вопросам в области физической культуры и спорта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полугодия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Королева Т.В.</w:t>
            </w:r>
          </w:p>
        </w:tc>
      </w:tr>
      <w:tr w:rsidR="00FE0712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индивидуальных консультаций для руководителей ОУ и педагогов по физической культуре Варгашинского района по регистрации на сайте ВФСК ГТО и сдачи нормативов ВФСК ГТО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полугодия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Королева Т.В.</w:t>
            </w:r>
          </w:p>
        </w:tc>
      </w:tr>
      <w:tr w:rsidR="00FE0712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индивидуальных консультаций для руководителей районных методических объединений Варгашинского района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полугодия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Ответственные за направление РМО</w:t>
            </w:r>
          </w:p>
        </w:tc>
      </w:tr>
      <w:tr w:rsidR="00FE0712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Оказание методической помощи педагогам и руководителям общеобразовательных учреждений Варгашинского района по вопросам организации учебного процесса, в том числе планирования и реализации мер, направленных на повышение качества обучения в общеобразовательных учреждениях района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полугодия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Кузнецова А.Ю., </w:t>
            </w:r>
          </w:p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Едомских О.А.,</w:t>
            </w:r>
            <w:r>
              <w:rPr>
                <w:rFonts w:ascii="Arial" w:hAnsi="Arial" w:cs="Arial"/>
                <w:sz w:val="24"/>
                <w:szCs w:val="24"/>
              </w:rPr>
              <w:br/>
              <w:t>Кузнецова М.С.</w:t>
            </w:r>
          </w:p>
        </w:tc>
      </w:tr>
      <w:tr w:rsidR="00FE0712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Оказание методической помощи педагогам и руководителям общеобразовательных учреждений Варгашинского района по вопросам реализации Федерального государственного образовательного стандарта в общеобразовательных учреждениях района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полугодия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Кузнецова А.Ю., </w:t>
            </w:r>
          </w:p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Едомских О.А.,</w:t>
            </w:r>
            <w:r>
              <w:rPr>
                <w:rFonts w:ascii="Arial" w:hAnsi="Arial" w:cs="Arial"/>
                <w:sz w:val="24"/>
                <w:szCs w:val="24"/>
              </w:rPr>
              <w:br/>
              <w:t>Кузнецова М.С.</w:t>
            </w:r>
          </w:p>
        </w:tc>
      </w:tr>
      <w:tr w:rsidR="00FE0712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Оказание методической помощи педагогам и руководителям общеобразовательных учреждений Варгашинского района по вопросам реализации образовательных программ начального общего, основного общего и среднего общего образования, в том числе адаптированных основных образовательных программ для обучающихся с ограниченными возможностями здоровья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полугодия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Кузнецова А.Ю., </w:t>
            </w:r>
          </w:p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Едомских О.А.,</w:t>
            </w:r>
            <w:r>
              <w:rPr>
                <w:rFonts w:ascii="Arial" w:hAnsi="Arial" w:cs="Arial"/>
                <w:sz w:val="24"/>
                <w:szCs w:val="24"/>
              </w:rPr>
              <w:br/>
              <w:t>Кузнецова М.С.</w:t>
            </w:r>
          </w:p>
        </w:tc>
      </w:tr>
      <w:tr w:rsidR="00FE0712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pStyle w:val="a5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Содействие повышению квалификации педагогов ОУ Варгашинского района.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полугодия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Вершинина Н.О.</w:t>
            </w:r>
          </w:p>
        </w:tc>
      </w:tr>
      <w:tr w:rsidR="00FE0712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Проведение консультаций для социальных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педагогов ОУ Варгашинского района по сопровождению замещающих семей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Панферова Н.Г.</w:t>
            </w:r>
          </w:p>
        </w:tc>
      </w:tr>
      <w:tr w:rsidR="00FE0712" w:rsidTr="00BC4B69">
        <w:trPr>
          <w:jc w:val="center"/>
        </w:trPr>
        <w:tc>
          <w:tcPr>
            <w:tcW w:w="10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>V</w:t>
            </w:r>
            <w:r>
              <w:rPr>
                <w:rFonts w:ascii="Arial" w:hAnsi="Arial" w:cs="Arial"/>
                <w:b/>
                <w:sz w:val="24"/>
                <w:szCs w:val="24"/>
              </w:rPr>
              <w:t>. Организационная работа Отдела образования</w:t>
            </w:r>
          </w:p>
        </w:tc>
      </w:tr>
      <w:tr w:rsidR="00FE0712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437A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работы в базах: «Электронный детский сад» «Электронная школа»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Меньщикова Л.С.</w:t>
            </w:r>
          </w:p>
        </w:tc>
      </w:tr>
      <w:tr w:rsidR="00FE0712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12" w:rsidRDefault="00BC144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оздоровления обучающихся ОУ Варгашинского района в 2020г. через лагеря дневного пребывания и загородные оздоровительные лагеря (в том числе несовершеннолетних, состоящих на всех видах учета, детей из семей СОП)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март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Сантакрус Е.В.</w:t>
            </w:r>
          </w:p>
        </w:tc>
      </w:tr>
      <w:tr w:rsidR="00FE0712" w:rsidTr="00BC4B69">
        <w:trPr>
          <w:jc w:val="center"/>
        </w:trPr>
        <w:tc>
          <w:tcPr>
            <w:tcW w:w="10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 w:rsidP="00D370F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VI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D370F6">
              <w:rPr>
                <w:rFonts w:ascii="Arial" w:hAnsi="Arial" w:cs="Arial"/>
                <w:b/>
                <w:sz w:val="24"/>
                <w:szCs w:val="24"/>
              </w:rPr>
              <w:t>Организация государственной итоговой аттестации</w:t>
            </w:r>
          </w:p>
        </w:tc>
      </w:tr>
      <w:tr w:rsidR="00FE0712" w:rsidTr="00BC4B69">
        <w:trPr>
          <w:jc w:val="center"/>
        </w:trPr>
        <w:tc>
          <w:tcPr>
            <w:tcW w:w="10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 w:rsidP="00D370F6">
            <w:pPr>
              <w:spacing w:after="0" w:line="240" w:lineRule="auto"/>
              <w:ind w:left="-5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0712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D370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DE49F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работы телефона «Горячей линии» по проведению ГИА – 2020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полугодия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Кузнецова А.Ю., </w:t>
            </w:r>
          </w:p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Едомских О.А.,</w:t>
            </w:r>
            <w:r>
              <w:rPr>
                <w:rFonts w:ascii="Arial" w:hAnsi="Arial" w:cs="Arial"/>
                <w:sz w:val="24"/>
                <w:szCs w:val="24"/>
              </w:rPr>
              <w:br/>
              <w:t>Кузнецова М.С.</w:t>
            </w:r>
          </w:p>
        </w:tc>
      </w:tr>
      <w:tr w:rsidR="00FE0712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DE49F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Освещение подготовки к проведению ГИА – 2020 на сайте Отдела образования Администрации Варгашинского района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полугодия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Кузнецова А.Ю., </w:t>
            </w:r>
          </w:p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Едомских О.А.,</w:t>
            </w:r>
            <w:r>
              <w:rPr>
                <w:rFonts w:ascii="Arial" w:hAnsi="Arial" w:cs="Arial"/>
                <w:sz w:val="24"/>
                <w:szCs w:val="24"/>
              </w:rPr>
              <w:br/>
              <w:t>Кузнецова М.С.</w:t>
            </w:r>
          </w:p>
        </w:tc>
      </w:tr>
      <w:tr w:rsidR="00FE0712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DE49F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Мониторинг сайтов ОУ Варгашинского района по освещению подготовки к проведению ГИА – 2020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полугодия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Кузнецова А.Ю., </w:t>
            </w:r>
          </w:p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Едомских О.А.,</w:t>
            </w:r>
            <w:r>
              <w:rPr>
                <w:rFonts w:ascii="Arial" w:hAnsi="Arial" w:cs="Arial"/>
                <w:sz w:val="24"/>
                <w:szCs w:val="24"/>
              </w:rPr>
              <w:br/>
              <w:t>Кузнецова М.С.</w:t>
            </w:r>
          </w:p>
        </w:tc>
      </w:tr>
      <w:tr w:rsidR="00FE0712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DE49F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Мониторинг сайтов ОУ Варгашинского района по информированию участников ГИА – 2020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полугодия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Кузнецова А.Ю., </w:t>
            </w:r>
          </w:p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Едомских О.А.,</w:t>
            </w:r>
            <w:r>
              <w:rPr>
                <w:rFonts w:ascii="Arial" w:hAnsi="Arial" w:cs="Arial"/>
                <w:sz w:val="24"/>
                <w:szCs w:val="24"/>
              </w:rPr>
              <w:br/>
              <w:t>Кузнецова М.С.</w:t>
            </w:r>
          </w:p>
        </w:tc>
      </w:tr>
      <w:tr w:rsidR="00FE0712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D370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DE49F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Формирование сметы расходов для обеспечения ГИА – 2019 (ОГЭ и ЕГЭ)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март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Кузнецова А.Ю., </w:t>
            </w:r>
          </w:p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Едомских О.А.</w:t>
            </w:r>
          </w:p>
        </w:tc>
      </w:tr>
      <w:tr w:rsidR="00FE0712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D370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DE49F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Обучение организаторов ППЭ и обеспечение их методическими инструкциями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март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Кузнецова А.Ю., </w:t>
            </w:r>
          </w:p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Едомских О.А.</w:t>
            </w:r>
          </w:p>
        </w:tc>
      </w:tr>
      <w:tr w:rsidR="00FE0712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D370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DE49F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Внесение сведений в РИС об участниках 9 классов ОУ Варгашинского района с указанием перечня общеобразовательных предметов, выбранных для сдачи ГИА – 2020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01 марта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Едомских О.А.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FE0712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D370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DE49F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Распределение участников 9 классов ОУ Варгашинского района по ППЭ на экзамены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 марта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Едомских О.А.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FE0712" w:rsidTr="00BC4B69">
        <w:trPr>
          <w:jc w:val="center"/>
        </w:trPr>
        <w:tc>
          <w:tcPr>
            <w:tcW w:w="10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BC144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VII</w:t>
            </w:r>
            <w:r w:rsidR="00FE0712">
              <w:rPr>
                <w:rFonts w:ascii="Arial" w:hAnsi="Arial" w:cs="Arial"/>
                <w:b/>
                <w:sz w:val="24"/>
                <w:szCs w:val="24"/>
              </w:rPr>
              <w:t>. Аппаратные совещания Отдела образования</w:t>
            </w:r>
          </w:p>
        </w:tc>
      </w:tr>
      <w:tr w:rsidR="00FE0712" w:rsidTr="00302334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12" w:rsidRDefault="004C3AA3" w:rsidP="00F226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выполнении плана мероприятий по реализации решений августовской конференции на 2019– 2020 учебный год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март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Вершинина Н.О.</w:t>
            </w:r>
          </w:p>
        </w:tc>
      </w:tr>
      <w:tr w:rsidR="00FE0712" w:rsidTr="00302334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12" w:rsidRDefault="004C3AA3" w:rsidP="00F226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Итоги медицинского осмотра обучающихся общеобразовательных учреждений Варгашинского района в 2019 году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март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Королева Т.В.</w:t>
            </w:r>
          </w:p>
        </w:tc>
      </w:tr>
      <w:tr w:rsidR="00FE0712" w:rsidTr="00302334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12" w:rsidRDefault="004C3AA3" w:rsidP="00F226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Система работы с одаренными детьми в МКОУ «Шастовская СОШ»№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март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Коротков А.С.</w:t>
            </w:r>
          </w:p>
        </w:tc>
      </w:tr>
      <w:tr w:rsidR="00FE0712" w:rsidTr="00BC4B69">
        <w:trPr>
          <w:jc w:val="center"/>
        </w:trPr>
        <w:tc>
          <w:tcPr>
            <w:tcW w:w="10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BC144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VIII</w:t>
            </w:r>
            <w:r w:rsidR="00FE0712">
              <w:rPr>
                <w:rFonts w:ascii="Arial" w:hAnsi="Arial" w:cs="Arial"/>
                <w:b/>
                <w:sz w:val="24"/>
                <w:szCs w:val="24"/>
              </w:rPr>
              <w:t>. Подготовка аналитических материалов</w:t>
            </w:r>
          </w:p>
        </w:tc>
      </w:tr>
      <w:tr w:rsidR="00FE0712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Отчет о подготовке ОУ к началу нового учебного года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отдельному графику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Клементьева Е.В.</w:t>
            </w:r>
          </w:p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0712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Отчет по обеспечению  доступности образования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отдельному графику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Клементьева Е.В.</w:t>
            </w:r>
          </w:p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0712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Мониторинг в Департамент образования и науки Курганской области об исполнении рекомендаций индивидуальных программ реабилитации и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абилитации детей – инвалидов проживающих на территории Варгашинского района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по отдельному графику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Кузнецова М.С.</w:t>
            </w:r>
          </w:p>
        </w:tc>
      </w:tr>
      <w:tr w:rsidR="00FE0712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Подготовка информации для заседаний Межведомственных комиссий при Администрации Варгашинского района по охране труда, пожарной безопасности, антинаркотической и антитеррористической направленности, гражданской обороне и чрезвычайным ситуациям в ОУ Варгашинского района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отдельному графику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Просекова С.А.,</w:t>
            </w:r>
          </w:p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Клементьева Е.В.,</w:t>
            </w:r>
          </w:p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Сантакрус Е.В.</w:t>
            </w:r>
          </w:p>
        </w:tc>
      </w:tr>
      <w:tr w:rsidR="00FE0712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Анализ расхода горюче-смазочных материалов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ежемесячно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Клементьева Е.В.</w:t>
            </w:r>
          </w:p>
        </w:tc>
      </w:tr>
      <w:tr w:rsidR="00FE0712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Отчет по организации отдыха и оздоровления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ежемесячно до 25 числа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Сантакрус Е.В.</w:t>
            </w:r>
          </w:p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Вершинина Е.М.</w:t>
            </w:r>
          </w:p>
        </w:tc>
      </w:tr>
      <w:tr w:rsidR="00FE0712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pStyle w:val="1"/>
              <w:spacing w:before="0"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Отчет в ФКУ «Отдел военного комиссариата Варгашинского Белозерского и Мокроусовского районов Курганской области»о сведениях движения граждан пребывающих в запасе в Отделе образования Администрации Варгашинского района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ежемесячно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Третьякова М.Н.</w:t>
            </w:r>
          </w:p>
        </w:tc>
      </w:tr>
      <w:tr w:rsidR="00FE0712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Отчет в Департамент образования и науки Курганской области о детях с 6 лет 6 месяцев до 18 лет не посещающих ОУ Варгашинского района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ежемесячно</w:t>
            </w:r>
          </w:p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(до 5 числа)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Едомских О.А.</w:t>
            </w:r>
          </w:p>
        </w:tc>
      </w:tr>
      <w:tr w:rsidR="00FE0712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 w:rsidP="00E90442">
            <w:pPr>
              <w:pStyle w:val="2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eastAsia="ru-RU"/>
              </w:rPr>
              <w:t>Отчет в ГКУ «Центр занятости населения Варгашинского района Курганской области» по количеству работающих инвалидов в Отделе образования Администрации Варгашинского района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ежемесячно</w:t>
            </w:r>
          </w:p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(до 5 числа)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Третьякова М.Н.</w:t>
            </w:r>
          </w:p>
        </w:tc>
      </w:tr>
      <w:tr w:rsidR="00FE0712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Мониторинг численности детей, получающих образовательные услуги по дошкольному образованию и (или) содержанию (присмотру и уходу) в Варгашинском районе от 3-7 лет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ежемесячно</w:t>
            </w:r>
          </w:p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(до 5 числа)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Меньщикова Л.С.</w:t>
            </w:r>
          </w:p>
        </w:tc>
      </w:tr>
      <w:tr w:rsidR="00FE0712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 w:rsidP="00E90442">
            <w:pPr>
              <w:pStyle w:val="2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eastAsia="ru-RU"/>
              </w:rPr>
              <w:t>Отчет в ГКУ «Центр занятости населения Варгашинского района Курганской области» по количеству вакансий в Отделе образования Администрации Варгашинского района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ежемесячно</w:t>
            </w:r>
          </w:p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(до 10 числа)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Третьякова М.Н.</w:t>
            </w:r>
          </w:p>
        </w:tc>
      </w:tr>
      <w:tr w:rsidR="00FE0712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Отчет по расходу топливно-энергетических ресурсов в ОУ, Отделе образования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ежемесячно</w:t>
            </w:r>
          </w:p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(до 15 числа)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Клементьева Е.В.</w:t>
            </w:r>
          </w:p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0712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Мониторинг численности детей, получающих образовательные услуги по дошкольному образованию и (или) содержанию (присмотру и уходу) в Варгашинском районе от 0 до 3 лет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ежемесячно</w:t>
            </w:r>
          </w:p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(до 25 числа)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Меньщикова Л.С.</w:t>
            </w:r>
          </w:p>
        </w:tc>
      </w:tr>
      <w:tr w:rsidR="00FE0712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Справки по расходу воды и электроэнергии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ежемесячно</w:t>
            </w:r>
          </w:p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(до 25 числа)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Клементьева Е.В.</w:t>
            </w:r>
          </w:p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0712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Предоставление сведений по форме Федерального статистического наблюдения РИК – 103 «Сведения о выявлении и устройстве детей – сирот и детей, оставшихся без попечения родителей (законных представителей)»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ежемесячно</w:t>
            </w:r>
          </w:p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(до 28 числа)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Панферова Н.Г.</w:t>
            </w:r>
          </w:p>
        </w:tc>
      </w:tr>
      <w:tr w:rsidR="00FE0712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Отчет в Департамент образования и науки Курганской области о травматизме и смертельных случаях от травм, полученных при занятиях физической культурой и спортом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Королева Т.В.</w:t>
            </w:r>
          </w:p>
        </w:tc>
      </w:tr>
      <w:tr w:rsidR="00FE0712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Отчет о расходах бюджета, связанных с выплатой единовременного пособия при всех формах устройства детей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Панферова Н.Г.</w:t>
            </w:r>
          </w:p>
        </w:tc>
      </w:tr>
      <w:tr w:rsidR="00FE0712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18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Отчет о деятельности органов опеки и попечительства в отношении граждан, признанных недееспособными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Панферова Н.Г.</w:t>
            </w:r>
          </w:p>
        </w:tc>
      </w:tr>
      <w:tr w:rsidR="00FE0712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Отчет об обеспечении жилыми помещениями детей – сирот и лиц из их числа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r>
              <w:rPr>
                <w:rFonts w:ascii="Arial" w:hAnsi="Arial" w:cs="Arial"/>
                <w:sz w:val="24"/>
                <w:szCs w:val="24"/>
              </w:rPr>
              <w:t>Панферова Н.Г.</w:t>
            </w:r>
          </w:p>
        </w:tc>
      </w:tr>
      <w:tr w:rsidR="00FE0712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Результаты деятельности по защите жилищных прав детей-сирот и детей, оставшихся без попечения родителей, лиц из их числа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r>
              <w:rPr>
                <w:rFonts w:ascii="Arial" w:hAnsi="Arial" w:cs="Arial"/>
                <w:sz w:val="24"/>
                <w:szCs w:val="24"/>
              </w:rPr>
              <w:t>Панферова Н.Г.</w:t>
            </w:r>
          </w:p>
        </w:tc>
      </w:tr>
      <w:tr w:rsidR="00FE0712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Отчет о деятельности по сопровождению замещающих семей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r>
              <w:rPr>
                <w:rFonts w:ascii="Arial" w:hAnsi="Arial" w:cs="Arial"/>
                <w:sz w:val="24"/>
                <w:szCs w:val="24"/>
              </w:rPr>
              <w:t>Панферова Н.Г.</w:t>
            </w:r>
          </w:p>
        </w:tc>
      </w:tr>
      <w:tr w:rsidR="00FE0712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green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Отчет по ведению списка детей – сирот и детей, оставшихся без попечения родителей (законных представителей), по обеспечению жилыми помещениями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r>
              <w:rPr>
                <w:rFonts w:ascii="Arial" w:hAnsi="Arial" w:cs="Arial"/>
                <w:sz w:val="24"/>
                <w:szCs w:val="24"/>
              </w:rPr>
              <w:t>Панферова Н.Г.</w:t>
            </w:r>
          </w:p>
        </w:tc>
      </w:tr>
      <w:tr w:rsidR="00FE0712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Мониторинг организации питания в ОУ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Королева Т.В.,</w:t>
            </w:r>
          </w:p>
          <w:p w:rsidR="00FE0712" w:rsidRDefault="00FE0712">
            <w:pPr>
              <w:spacing w:after="0" w:line="24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Меньщикова Л.С.</w:t>
            </w:r>
          </w:p>
        </w:tc>
      </w:tr>
      <w:tr w:rsidR="00FE0712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Отчет по правонарушениям в Отделе образования Администрации Варгашинского района в МО МВД «Варгашинский»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Радковская Л.Н.</w:t>
            </w:r>
          </w:p>
        </w:tc>
      </w:tr>
      <w:tr w:rsidR="00FE0712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Отчет по антитеррористической пропаганде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Клементьева Е.В.</w:t>
            </w:r>
          </w:p>
        </w:tc>
      </w:tr>
      <w:tr w:rsidR="00FE0712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Анализ  расхода топливно-энергетических  ресурсов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Клементьева Е.В.</w:t>
            </w:r>
          </w:p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0712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BC144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Подготовка информации для заседаний Межведомственной комиссии при Администрации Варгашинского района по безопасности дорожного движения, подготовки к началу отопительного сезона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полугодия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Клементьева Е.В.</w:t>
            </w:r>
          </w:p>
        </w:tc>
      </w:tr>
      <w:tr w:rsidR="00FE0712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BC144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Мониторинг закрытия ОУ Варгашинского района в период эпидемиологического подъема заболеваемости гриппом и ОРВИ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январь – март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Королева Т.В.</w:t>
            </w:r>
          </w:p>
        </w:tc>
      </w:tr>
      <w:tr w:rsidR="00FE0712" w:rsidTr="00BC4B69">
        <w:trPr>
          <w:jc w:val="center"/>
        </w:trPr>
        <w:tc>
          <w:tcPr>
            <w:tcW w:w="10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BC144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I</w:t>
            </w:r>
            <w:r w:rsidR="00FE0712">
              <w:rPr>
                <w:rFonts w:ascii="Arial" w:hAnsi="Arial" w:cs="Arial"/>
                <w:b/>
                <w:sz w:val="24"/>
                <w:szCs w:val="24"/>
                <w:lang w:val="en-US"/>
              </w:rPr>
              <w:t>X</w:t>
            </w:r>
            <w:r w:rsidR="00FE0712">
              <w:rPr>
                <w:rFonts w:ascii="Arial" w:hAnsi="Arial" w:cs="Arial"/>
                <w:b/>
                <w:sz w:val="24"/>
                <w:szCs w:val="24"/>
              </w:rPr>
              <w:t>. График приема отчетов, информации</w:t>
            </w:r>
          </w:p>
        </w:tc>
      </w:tr>
      <w:tr w:rsidR="00FE0712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DE49F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Прием статистических отчетов по количеству принятых и уволенных работников ОУ Варгашинского района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(до 6 числа)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Третьякова М.Н.</w:t>
            </w:r>
          </w:p>
        </w:tc>
      </w:tr>
      <w:tr w:rsidR="00FE0712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DE49F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Прием приказов от образовательных учреждений по закрытию ОУ в связи с заболеваемостью гриппом и ОРВИ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январь-март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Королева Т.В.</w:t>
            </w:r>
          </w:p>
        </w:tc>
      </w:tr>
      <w:tr w:rsidR="00FE0712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BC144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Прием от руководителей ОУ Варгашинского района и муниципальных служащих Отдела образования Администрации Варгашинского района информации о доходах за 2019 г.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01 марта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Третьякова М.Н.</w:t>
            </w:r>
          </w:p>
        </w:tc>
      </w:tr>
    </w:tbl>
    <w:p w:rsidR="00BC4B69" w:rsidRDefault="00BC4B69" w:rsidP="004F65E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C4B69" w:rsidRDefault="00BC4B69" w:rsidP="004F65E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C4B69" w:rsidRDefault="00BC4B69" w:rsidP="004F65E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sectPr w:rsidR="00BC4B69" w:rsidSect="009B0CD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66700"/>
    <w:multiLevelType w:val="hybridMultilevel"/>
    <w:tmpl w:val="FB12A39A"/>
    <w:lvl w:ilvl="0" w:tplc="1946F1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DF41FE"/>
    <w:multiLevelType w:val="hybridMultilevel"/>
    <w:tmpl w:val="2C56331C"/>
    <w:lvl w:ilvl="0" w:tplc="D33EB1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4E45"/>
    <w:rsid w:val="000119AC"/>
    <w:rsid w:val="000159C0"/>
    <w:rsid w:val="00046F05"/>
    <w:rsid w:val="000507B7"/>
    <w:rsid w:val="00054E45"/>
    <w:rsid w:val="00056050"/>
    <w:rsid w:val="00066FBC"/>
    <w:rsid w:val="00082A3D"/>
    <w:rsid w:val="00083A69"/>
    <w:rsid w:val="000C64D7"/>
    <w:rsid w:val="000D1DE8"/>
    <w:rsid w:val="000E38DB"/>
    <w:rsid w:val="0011371B"/>
    <w:rsid w:val="001163DC"/>
    <w:rsid w:val="00151603"/>
    <w:rsid w:val="00154CE6"/>
    <w:rsid w:val="0017087F"/>
    <w:rsid w:val="00171D29"/>
    <w:rsid w:val="001A2846"/>
    <w:rsid w:val="001B5969"/>
    <w:rsid w:val="001D467E"/>
    <w:rsid w:val="00223517"/>
    <w:rsid w:val="002430E9"/>
    <w:rsid w:val="00266528"/>
    <w:rsid w:val="00274070"/>
    <w:rsid w:val="00291635"/>
    <w:rsid w:val="002A2626"/>
    <w:rsid w:val="002A7D19"/>
    <w:rsid w:val="002F050A"/>
    <w:rsid w:val="002F3BBF"/>
    <w:rsid w:val="002F7E11"/>
    <w:rsid w:val="00302334"/>
    <w:rsid w:val="0030439D"/>
    <w:rsid w:val="00316206"/>
    <w:rsid w:val="003314A5"/>
    <w:rsid w:val="00341777"/>
    <w:rsid w:val="00364725"/>
    <w:rsid w:val="00364E53"/>
    <w:rsid w:val="00396E34"/>
    <w:rsid w:val="003A5ABC"/>
    <w:rsid w:val="003D5D76"/>
    <w:rsid w:val="003E596E"/>
    <w:rsid w:val="004165F8"/>
    <w:rsid w:val="00422022"/>
    <w:rsid w:val="00437A35"/>
    <w:rsid w:val="004454EE"/>
    <w:rsid w:val="00467905"/>
    <w:rsid w:val="00496AE9"/>
    <w:rsid w:val="004A4B93"/>
    <w:rsid w:val="004B5BCF"/>
    <w:rsid w:val="004C136F"/>
    <w:rsid w:val="004C3AA3"/>
    <w:rsid w:val="004F65E7"/>
    <w:rsid w:val="005344C1"/>
    <w:rsid w:val="00535A4C"/>
    <w:rsid w:val="00550260"/>
    <w:rsid w:val="00550ED1"/>
    <w:rsid w:val="00566CCC"/>
    <w:rsid w:val="00577754"/>
    <w:rsid w:val="005A4198"/>
    <w:rsid w:val="00626FD6"/>
    <w:rsid w:val="00640BE5"/>
    <w:rsid w:val="006568CE"/>
    <w:rsid w:val="00682ACF"/>
    <w:rsid w:val="006B5D45"/>
    <w:rsid w:val="006C0DBA"/>
    <w:rsid w:val="006C7BA4"/>
    <w:rsid w:val="006E60CA"/>
    <w:rsid w:val="006E7129"/>
    <w:rsid w:val="006E74ED"/>
    <w:rsid w:val="00730D39"/>
    <w:rsid w:val="00750C98"/>
    <w:rsid w:val="00752A2C"/>
    <w:rsid w:val="007924C0"/>
    <w:rsid w:val="00797ABB"/>
    <w:rsid w:val="007D3BC9"/>
    <w:rsid w:val="007F282F"/>
    <w:rsid w:val="0080164E"/>
    <w:rsid w:val="00824D5C"/>
    <w:rsid w:val="008267B5"/>
    <w:rsid w:val="0083226E"/>
    <w:rsid w:val="0084192B"/>
    <w:rsid w:val="00854423"/>
    <w:rsid w:val="00857C21"/>
    <w:rsid w:val="008650CD"/>
    <w:rsid w:val="0086569F"/>
    <w:rsid w:val="00897A6D"/>
    <w:rsid w:val="00897EA7"/>
    <w:rsid w:val="008A1388"/>
    <w:rsid w:val="008E526B"/>
    <w:rsid w:val="009217B0"/>
    <w:rsid w:val="00922110"/>
    <w:rsid w:val="0094214C"/>
    <w:rsid w:val="00943012"/>
    <w:rsid w:val="0097152E"/>
    <w:rsid w:val="009B0CD1"/>
    <w:rsid w:val="009F786A"/>
    <w:rsid w:val="00A07687"/>
    <w:rsid w:val="00A16B4C"/>
    <w:rsid w:val="00A862D8"/>
    <w:rsid w:val="00A959B1"/>
    <w:rsid w:val="00AA25AC"/>
    <w:rsid w:val="00AA47B5"/>
    <w:rsid w:val="00AA6E79"/>
    <w:rsid w:val="00AC6D87"/>
    <w:rsid w:val="00AC7A63"/>
    <w:rsid w:val="00AD001D"/>
    <w:rsid w:val="00AD7CB0"/>
    <w:rsid w:val="00AF5E35"/>
    <w:rsid w:val="00B34D61"/>
    <w:rsid w:val="00B40E9F"/>
    <w:rsid w:val="00B56CF9"/>
    <w:rsid w:val="00B6477D"/>
    <w:rsid w:val="00B64A9E"/>
    <w:rsid w:val="00B66E2A"/>
    <w:rsid w:val="00B72DEC"/>
    <w:rsid w:val="00B759AF"/>
    <w:rsid w:val="00B86FAE"/>
    <w:rsid w:val="00BC144B"/>
    <w:rsid w:val="00BC4B69"/>
    <w:rsid w:val="00BF11F6"/>
    <w:rsid w:val="00C04080"/>
    <w:rsid w:val="00C11E7F"/>
    <w:rsid w:val="00C17F6C"/>
    <w:rsid w:val="00C2256F"/>
    <w:rsid w:val="00C37BC0"/>
    <w:rsid w:val="00C526B4"/>
    <w:rsid w:val="00C57C95"/>
    <w:rsid w:val="00CA3842"/>
    <w:rsid w:val="00CB0650"/>
    <w:rsid w:val="00CD2F3C"/>
    <w:rsid w:val="00CE5C05"/>
    <w:rsid w:val="00CE6EB2"/>
    <w:rsid w:val="00D23601"/>
    <w:rsid w:val="00D31A3F"/>
    <w:rsid w:val="00D370F6"/>
    <w:rsid w:val="00D53D7E"/>
    <w:rsid w:val="00D95FB4"/>
    <w:rsid w:val="00DA67CD"/>
    <w:rsid w:val="00DA6935"/>
    <w:rsid w:val="00DB7364"/>
    <w:rsid w:val="00DE03D6"/>
    <w:rsid w:val="00DE0ADF"/>
    <w:rsid w:val="00DE49F8"/>
    <w:rsid w:val="00E0341F"/>
    <w:rsid w:val="00E0552A"/>
    <w:rsid w:val="00E14FA3"/>
    <w:rsid w:val="00E15BAE"/>
    <w:rsid w:val="00E24FF7"/>
    <w:rsid w:val="00E31C2C"/>
    <w:rsid w:val="00E44431"/>
    <w:rsid w:val="00E62431"/>
    <w:rsid w:val="00E652B1"/>
    <w:rsid w:val="00E725C4"/>
    <w:rsid w:val="00E81839"/>
    <w:rsid w:val="00E8566B"/>
    <w:rsid w:val="00E903DB"/>
    <w:rsid w:val="00E90442"/>
    <w:rsid w:val="00EF335A"/>
    <w:rsid w:val="00EF37A4"/>
    <w:rsid w:val="00F22688"/>
    <w:rsid w:val="00F231E5"/>
    <w:rsid w:val="00F26A0B"/>
    <w:rsid w:val="00F47D91"/>
    <w:rsid w:val="00F6135A"/>
    <w:rsid w:val="00F618CA"/>
    <w:rsid w:val="00F87624"/>
    <w:rsid w:val="00F922C7"/>
    <w:rsid w:val="00FB3E2E"/>
    <w:rsid w:val="00FB4564"/>
    <w:rsid w:val="00FC730F"/>
    <w:rsid w:val="00FE0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36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C136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C13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136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C136F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3">
    <w:name w:val="Table Grid"/>
    <w:basedOn w:val="a1"/>
    <w:uiPriority w:val="59"/>
    <w:rsid w:val="004C136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136F"/>
    <w:pPr>
      <w:ind w:left="720"/>
      <w:contextualSpacing/>
    </w:pPr>
  </w:style>
  <w:style w:type="paragraph" w:customStyle="1" w:styleId="11">
    <w:name w:val="Обычный (веб)1"/>
    <w:basedOn w:val="a"/>
    <w:rsid w:val="004C136F"/>
    <w:pPr>
      <w:suppressAutoHyphens/>
      <w:spacing w:before="100" w:after="100" w:line="100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4C136F"/>
  </w:style>
  <w:style w:type="paragraph" w:styleId="a5">
    <w:name w:val="No Spacing"/>
    <w:uiPriority w:val="1"/>
    <w:qFormat/>
    <w:rsid w:val="004C13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5pt0pt">
    <w:name w:val="Основной текст + 10;5 pt;Не полужирный;Интервал 0 pt"/>
    <w:rsid w:val="004C136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6">
    <w:name w:val="Основной текст_"/>
    <w:link w:val="21"/>
    <w:rsid w:val="004C136F"/>
    <w:rPr>
      <w:rFonts w:ascii="Microsoft Sans Serif" w:eastAsia="Microsoft Sans Serif" w:hAnsi="Microsoft Sans Serif" w:cs="Microsoft Sans Serif"/>
      <w:b/>
      <w:bCs/>
      <w:spacing w:val="2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6"/>
    <w:rsid w:val="004C136F"/>
    <w:pPr>
      <w:widowControl w:val="0"/>
      <w:shd w:val="clear" w:color="auto" w:fill="FFFFFF"/>
      <w:spacing w:after="300" w:line="274" w:lineRule="exact"/>
    </w:pPr>
    <w:rPr>
      <w:rFonts w:ascii="Microsoft Sans Serif" w:eastAsia="Microsoft Sans Serif" w:hAnsi="Microsoft Sans Serif" w:cs="Microsoft Sans Serif"/>
      <w:b/>
      <w:bCs/>
      <w:spacing w:val="2"/>
      <w:sz w:val="23"/>
      <w:szCs w:val="23"/>
    </w:rPr>
  </w:style>
  <w:style w:type="character" w:styleId="a7">
    <w:name w:val="Hyperlink"/>
    <w:uiPriority w:val="99"/>
    <w:semiHidden/>
    <w:unhideWhenUsed/>
    <w:rsid w:val="004C136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C136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136F"/>
    <w:rPr>
      <w:rFonts w:ascii="Tahoma" w:eastAsia="Calibri" w:hAnsi="Tahoma" w:cs="Times New Roman"/>
      <w:sz w:val="16"/>
      <w:szCs w:val="16"/>
    </w:rPr>
  </w:style>
  <w:style w:type="paragraph" w:styleId="aa">
    <w:name w:val="Title"/>
    <w:basedOn w:val="a"/>
    <w:link w:val="ab"/>
    <w:qFormat/>
    <w:rsid w:val="004C136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b">
    <w:name w:val="Название Знак"/>
    <w:basedOn w:val="a0"/>
    <w:link w:val="aa"/>
    <w:rsid w:val="004C136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CD2F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C4B69"/>
    <w:rPr>
      <w:color w:val="800080" w:themeColor="followedHyperlink"/>
      <w:u w:val="single"/>
    </w:rPr>
  </w:style>
  <w:style w:type="character" w:customStyle="1" w:styleId="100">
    <w:name w:val="Основной текст + 10"/>
    <w:aliases w:val="5 pt,Не полужирный,Интервал 0 pt"/>
    <w:rsid w:val="00BC4B69"/>
    <w:rPr>
      <w:rFonts w:ascii="Microsoft Sans Serif" w:eastAsia="Microsoft Sans Serif" w:hAnsi="Microsoft Sans Serif" w:cs="Microsoft Sans Serif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21"/>
      <w:szCs w:val="21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36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C136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link w:val="20"/>
    <w:uiPriority w:val="9"/>
    <w:qFormat/>
    <w:rsid w:val="004C13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136F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20">
    <w:name w:val="Заголовок 2 Знак"/>
    <w:basedOn w:val="a0"/>
    <w:link w:val="2"/>
    <w:uiPriority w:val="9"/>
    <w:rsid w:val="004C136F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table" w:styleId="a3">
    <w:name w:val="Table Grid"/>
    <w:basedOn w:val="a1"/>
    <w:uiPriority w:val="59"/>
    <w:rsid w:val="004C136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136F"/>
    <w:pPr>
      <w:ind w:left="720"/>
      <w:contextualSpacing/>
    </w:pPr>
  </w:style>
  <w:style w:type="paragraph" w:customStyle="1" w:styleId="11">
    <w:name w:val="Обычный (веб)1"/>
    <w:basedOn w:val="a"/>
    <w:rsid w:val="004C136F"/>
    <w:pPr>
      <w:suppressAutoHyphens/>
      <w:spacing w:before="100" w:after="100" w:line="100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4C136F"/>
  </w:style>
  <w:style w:type="paragraph" w:styleId="a5">
    <w:name w:val="No Spacing"/>
    <w:uiPriority w:val="1"/>
    <w:qFormat/>
    <w:rsid w:val="004C13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5pt0pt">
    <w:name w:val="Основной текст + 10;5 pt;Не полужирный;Интервал 0 pt"/>
    <w:rsid w:val="004C136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6">
    <w:name w:val="Основной текст_"/>
    <w:link w:val="21"/>
    <w:rsid w:val="004C136F"/>
    <w:rPr>
      <w:rFonts w:ascii="Microsoft Sans Serif" w:eastAsia="Microsoft Sans Serif" w:hAnsi="Microsoft Sans Serif" w:cs="Microsoft Sans Serif"/>
      <w:b/>
      <w:bCs/>
      <w:spacing w:val="2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6"/>
    <w:rsid w:val="004C136F"/>
    <w:pPr>
      <w:widowControl w:val="0"/>
      <w:shd w:val="clear" w:color="auto" w:fill="FFFFFF"/>
      <w:spacing w:after="300" w:line="274" w:lineRule="exact"/>
    </w:pPr>
    <w:rPr>
      <w:rFonts w:ascii="Microsoft Sans Serif" w:eastAsia="Microsoft Sans Serif" w:hAnsi="Microsoft Sans Serif" w:cs="Microsoft Sans Serif"/>
      <w:b/>
      <w:bCs/>
      <w:spacing w:val="2"/>
      <w:sz w:val="23"/>
      <w:szCs w:val="23"/>
    </w:rPr>
  </w:style>
  <w:style w:type="character" w:styleId="a7">
    <w:name w:val="Hyperlink"/>
    <w:uiPriority w:val="99"/>
    <w:semiHidden/>
    <w:unhideWhenUsed/>
    <w:rsid w:val="004C136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C136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4C136F"/>
    <w:rPr>
      <w:rFonts w:ascii="Tahoma" w:eastAsia="Calibri" w:hAnsi="Tahoma" w:cs="Times New Roman"/>
      <w:sz w:val="16"/>
      <w:szCs w:val="16"/>
      <w:lang w:val="x-none"/>
    </w:rPr>
  </w:style>
  <w:style w:type="paragraph" w:styleId="aa">
    <w:name w:val="Title"/>
    <w:basedOn w:val="a"/>
    <w:link w:val="ab"/>
    <w:qFormat/>
    <w:rsid w:val="004C136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ab">
    <w:name w:val="Название Знак"/>
    <w:basedOn w:val="a0"/>
    <w:link w:val="aa"/>
    <w:rsid w:val="004C136F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Default">
    <w:name w:val="Default"/>
    <w:rsid w:val="00CD2F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8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1774</Words>
  <Characters>10116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2020-03-02T08:51:00Z</cp:lastPrinted>
  <dcterms:created xsi:type="dcterms:W3CDTF">2020-03-02T08:37:00Z</dcterms:created>
  <dcterms:modified xsi:type="dcterms:W3CDTF">2020-05-19T03:02:00Z</dcterms:modified>
</cp:coreProperties>
</file>