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2" w:rsidRDefault="00D32E32" w:rsidP="00D32E32">
      <w:pPr>
        <w:keepNext/>
        <w:ind w:left="-426" w:firstLine="4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6397625" cy="82378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82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32" w:rsidRDefault="00D32E32">
      <w:pPr>
        <w:keepNext/>
        <w:jc w:val="right"/>
        <w:rPr>
          <w:rFonts w:ascii="Arial" w:hAnsi="Arial" w:cs="Arial"/>
          <w:sz w:val="22"/>
          <w:szCs w:val="22"/>
        </w:rPr>
      </w:pPr>
    </w:p>
    <w:p w:rsidR="00D32E32" w:rsidRDefault="00D32E32">
      <w:pPr>
        <w:keepNext/>
        <w:jc w:val="right"/>
        <w:rPr>
          <w:rFonts w:ascii="Arial" w:hAnsi="Arial" w:cs="Arial"/>
          <w:sz w:val="22"/>
          <w:szCs w:val="22"/>
        </w:rPr>
      </w:pPr>
    </w:p>
    <w:p w:rsidR="009070BB" w:rsidRDefault="009070BB" w:rsidP="00123CB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070BB" w:rsidRDefault="00123CBF" w:rsidP="00D32E32">
      <w:pPr>
        <w:keepNext/>
        <w:pageBreakBefore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9070BB" w:rsidRDefault="00697D53" w:rsidP="00D32E32">
      <w:pPr>
        <w:keepNext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Перечень организаций, осуществляющих образовательную деятельность, по программам начального общего образования, основного общего образования, среднего общего образования, для проведения независимой оценки качества их работы, включая определение критериев эффективности работы и введение публичных рейтингов их деятельности (сельские) </w:t>
      </w:r>
    </w:p>
    <w:p w:rsidR="009070BB" w:rsidRDefault="009070BB" w:rsidP="00D32E3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4843"/>
        <w:gridCol w:w="3263"/>
        <w:gridCol w:w="1659"/>
      </w:tblGrid>
      <w:tr w:rsidR="009070BB" w:rsidTr="00123CBF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0BB" w:rsidRDefault="00697D53" w:rsidP="00D32E32">
            <w:pPr>
              <w:spacing w:after="0" w:line="240" w:lineRule="auto"/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№ п/п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Адрес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Телефон</w:t>
            </w:r>
          </w:p>
        </w:tc>
      </w:tr>
      <w:tr w:rsidR="009070BB" w:rsidTr="00123CBF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0BB" w:rsidRDefault="009070BB" w:rsidP="00D32E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w w:val="107"/>
                <w:lang w:eastAsia="ru-RU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Муниципальное казенное общеобразовательное учреждение «Пичугинская основная общеобразовательная школа»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641238, Курганская область, Варгашинский район, с. Пичугино, ул. Пионерская, д. 11А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after="0" w:line="240" w:lineRule="auto"/>
              <w:ind w:left="-73" w:right="-100"/>
            </w:pPr>
            <w:r>
              <w:rPr>
                <w:rFonts w:ascii="Arial" w:hAnsi="Arial" w:cs="Arial"/>
                <w:sz w:val="22"/>
                <w:szCs w:val="22"/>
              </w:rPr>
              <w:t xml:space="preserve">8(35233)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2-83-36</w:t>
            </w:r>
          </w:p>
        </w:tc>
      </w:tr>
      <w:tr w:rsidR="009070BB" w:rsidTr="00123CBF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0BB" w:rsidRDefault="009070BB" w:rsidP="00D32E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w w:val="107"/>
                <w:lang w:eastAsia="ru-RU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Муниципальное казенное общеобразовательное учреждение «Шастовская средняя общеобразовательная школа»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641244, Курганская область, Варгашинский район, с. Шастово, ул. Центральная, 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after="0" w:line="240" w:lineRule="auto"/>
              <w:ind w:left="-73" w:right="-100"/>
            </w:pPr>
            <w:r>
              <w:rPr>
                <w:rFonts w:ascii="Arial" w:hAnsi="Arial" w:cs="Arial"/>
                <w:sz w:val="22"/>
                <w:szCs w:val="22"/>
              </w:rPr>
              <w:t xml:space="preserve">8(35233)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2-37-16</w:t>
            </w:r>
          </w:p>
        </w:tc>
      </w:tr>
      <w:tr w:rsidR="009070BB" w:rsidTr="00123CBF">
        <w:trPr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0BB" w:rsidRDefault="009070BB" w:rsidP="00D32E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w w:val="107"/>
                <w:lang w:eastAsia="ru-RU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Муниципальное казенное общеобразовательное учреждение «Строевская средняя общеобразовательная школа»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after="0"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641254, Курганская область, Варгашинский район, с. Строево, ул. Центральная, 32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after="0" w:line="240" w:lineRule="auto"/>
              <w:ind w:left="-73" w:right="-100"/>
            </w:pPr>
            <w:r>
              <w:rPr>
                <w:rFonts w:ascii="Arial" w:hAnsi="Arial" w:cs="Arial"/>
                <w:sz w:val="22"/>
                <w:szCs w:val="22"/>
              </w:rPr>
              <w:t xml:space="preserve">8(35233)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2-73-44</w:t>
            </w:r>
          </w:p>
        </w:tc>
      </w:tr>
    </w:tbl>
    <w:p w:rsidR="009070BB" w:rsidRDefault="00402421" w:rsidP="00D32E32">
      <w:pPr>
        <w:keepNext/>
        <w:pageBreakBefore/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Приложение № 2</w:t>
      </w:r>
    </w:p>
    <w:p w:rsidR="009070BB" w:rsidRDefault="00697D53" w:rsidP="00D32E32">
      <w:pPr>
        <w:keepNext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организаций, осуществляющих образовательную деятельность по образовательным программам  дошкольного образования, для проведения независимой оценки качества их работы, включая определение критериев эффективности работы и введение публичных рейтингов их деятельности</w:t>
      </w:r>
    </w:p>
    <w:p w:rsidR="009070BB" w:rsidRDefault="009070BB" w:rsidP="00D32E32">
      <w:pPr>
        <w:keepNext/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4922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503"/>
        <w:gridCol w:w="10"/>
        <w:gridCol w:w="3109"/>
        <w:gridCol w:w="1805"/>
      </w:tblGrid>
      <w:tr w:rsidR="009070BB" w:rsidTr="0071778E">
        <w:trPr>
          <w:trHeight w:val="25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0BB" w:rsidRDefault="00697D53" w:rsidP="00D32E32">
            <w:pPr>
              <w:spacing w:line="240" w:lineRule="auto"/>
              <w:ind w:left="426" w:hanging="425"/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№ п/п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w w:val="107"/>
                <w:sz w:val="22"/>
                <w:szCs w:val="22"/>
              </w:rPr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Адрес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BB" w:rsidRDefault="00697D53" w:rsidP="00D32E32">
            <w:pPr>
              <w:spacing w:line="240" w:lineRule="auto"/>
            </w:pPr>
            <w:r>
              <w:rPr>
                <w:rFonts w:ascii="Arial" w:hAnsi="Arial" w:cs="Arial"/>
                <w:w w:val="107"/>
                <w:sz w:val="22"/>
                <w:szCs w:val="22"/>
              </w:rPr>
              <w:t>Телефон</w:t>
            </w:r>
          </w:p>
        </w:tc>
      </w:tr>
      <w:tr w:rsidR="009070BB" w:rsidTr="0071778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9070BB" w:rsidP="00D32E32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96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дошкольное образовательное учреждение «Мостовской детский сад»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641240, Курганская обл., Варгашинский р-он, с. Мостовское, ул. М. Горького, 36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8(35233) </w:t>
            </w:r>
          </w:p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2-32-40</w:t>
            </w:r>
          </w:p>
        </w:tc>
      </w:tr>
      <w:tr w:rsidR="009070BB" w:rsidTr="0071778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9070BB" w:rsidP="00D32E32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96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дошкольное образовательное учреждение «Детский сад «Колосок»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641230, Курганская обл., р.п. Варгаши, ул. Социалистическая, 58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8(35233)</w:t>
            </w:r>
          </w:p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2-12-94</w:t>
            </w:r>
          </w:p>
        </w:tc>
      </w:tr>
      <w:tr w:rsidR="009070BB" w:rsidTr="0071778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9070BB" w:rsidP="00D32E32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96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дошкольное образовательное учреждение «Детский сад комбинированного вида «Ласточка»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641230, Курганская обл., р.п. Варгаши, ул. Советская , 97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8(35233)</w:t>
            </w:r>
          </w:p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2-11-93</w:t>
            </w:r>
          </w:p>
        </w:tc>
      </w:tr>
      <w:tr w:rsidR="009070BB" w:rsidTr="0071778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9070BB" w:rsidP="00D32E32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96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дошкольное образовательное учреждение «Детский сад комбинированного вида «Ромашка»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641230, Курганская обл., р.п. Варгаши, ул. Комсомольская, 40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8(35233)</w:t>
            </w:r>
          </w:p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2-28-70</w:t>
            </w:r>
          </w:p>
        </w:tc>
      </w:tr>
      <w:tr w:rsidR="009070BB" w:rsidTr="0071778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9070BB" w:rsidP="00D32E32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96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казенное дошкольное образовательное учреждение «Детский сад «Рябинушка»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641231, Курганская область, Варгашинский район, р.п. Варгаши, улица Космонавтов, 1 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8(35233)</w:t>
            </w:r>
          </w:p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2-05-53</w:t>
            </w:r>
          </w:p>
        </w:tc>
      </w:tr>
      <w:tr w:rsidR="009070BB" w:rsidTr="0071778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9070BB" w:rsidP="00D32E32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96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казенное дошкольное образовательное учреждение «Верхнесуерский детский сад»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641247, Курганская область, Варгашинский район, с.Верхнесуерское, ул.Кокорина, 3А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8(35233) </w:t>
            </w:r>
          </w:p>
          <w:p w:rsidR="009070BB" w:rsidRDefault="00697D53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2-41-41</w:t>
            </w:r>
          </w:p>
          <w:p w:rsidR="009070BB" w:rsidRDefault="009070BB" w:rsidP="00D32E32">
            <w:pPr>
              <w:tabs>
                <w:tab w:val="left" w:pos="6150"/>
              </w:tabs>
              <w:spacing w:line="240" w:lineRule="auto"/>
              <w:ind w:left="-239" w:right="-1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0BB" w:rsidRDefault="009070BB" w:rsidP="0071778E">
      <w:pPr>
        <w:pStyle w:val="Textbody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0BB" w:rsidRDefault="009070BB" w:rsidP="00D32E32">
      <w:pPr>
        <w:pStyle w:val="Textbody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070BB" w:rsidSect="00D32E32">
      <w:pgSz w:w="11906" w:h="16838"/>
      <w:pgMar w:top="1134" w:right="567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1B" w:rsidRDefault="0060461B">
      <w:pPr>
        <w:spacing w:after="0" w:line="240" w:lineRule="auto"/>
      </w:pPr>
      <w:r>
        <w:separator/>
      </w:r>
    </w:p>
  </w:endnote>
  <w:endnote w:type="continuationSeparator" w:id="1">
    <w:p w:rsidR="0060461B" w:rsidRDefault="0060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1B" w:rsidRDefault="0060461B">
      <w:pPr>
        <w:spacing w:after="0"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1">
    <w:p w:rsidR="0060461B" w:rsidRDefault="00604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BD0"/>
    <w:multiLevelType w:val="multilevel"/>
    <w:tmpl w:val="BFFA8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3A7B"/>
    <w:multiLevelType w:val="multilevel"/>
    <w:tmpl w:val="7A2C72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06C7"/>
    <w:multiLevelType w:val="multilevel"/>
    <w:tmpl w:val="51802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6EE8"/>
    <w:multiLevelType w:val="multilevel"/>
    <w:tmpl w:val="2D544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D1BE6"/>
    <w:multiLevelType w:val="multilevel"/>
    <w:tmpl w:val="FDFA2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4E5B"/>
    <w:multiLevelType w:val="multilevel"/>
    <w:tmpl w:val="9A122F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46605"/>
    <w:multiLevelType w:val="multilevel"/>
    <w:tmpl w:val="4B2A1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0BB"/>
    <w:rsid w:val="000D67FC"/>
    <w:rsid w:val="00123CBF"/>
    <w:rsid w:val="00153E66"/>
    <w:rsid w:val="001735E2"/>
    <w:rsid w:val="00387E12"/>
    <w:rsid w:val="003E48DE"/>
    <w:rsid w:val="00402421"/>
    <w:rsid w:val="00413E60"/>
    <w:rsid w:val="00434F31"/>
    <w:rsid w:val="004C357C"/>
    <w:rsid w:val="005D1D38"/>
    <w:rsid w:val="0060461B"/>
    <w:rsid w:val="00697D53"/>
    <w:rsid w:val="0071778E"/>
    <w:rsid w:val="00775637"/>
    <w:rsid w:val="00793FCA"/>
    <w:rsid w:val="007C6B15"/>
    <w:rsid w:val="007D1B8E"/>
    <w:rsid w:val="009070BB"/>
    <w:rsid w:val="00A07D56"/>
    <w:rsid w:val="00AF285E"/>
    <w:rsid w:val="00CA63C6"/>
    <w:rsid w:val="00D32E32"/>
    <w:rsid w:val="00DC15A1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B15"/>
    <w:pPr>
      <w:widowControl w:val="0"/>
      <w:suppressAutoHyphens/>
      <w:spacing w:line="312" w:lineRule="auto"/>
      <w:jc w:val="center"/>
    </w:pPr>
    <w:rPr>
      <w:rFonts w:ascii="Times New Roman" w:eastAsia="Times New Roman" w:hAnsi="Times New Roman"/>
      <w:sz w:val="18"/>
      <w:szCs w:val="20"/>
    </w:rPr>
  </w:style>
  <w:style w:type="paragraph" w:styleId="1">
    <w:name w:val="heading 1"/>
    <w:basedOn w:val="a"/>
    <w:next w:val="a"/>
    <w:rsid w:val="007C6B15"/>
    <w:pPr>
      <w:widowControl/>
      <w:autoSpaceDE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Heading"/>
    <w:next w:val="Textbody"/>
    <w:rsid w:val="007C6B15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7C6B15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7C6B15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Standard">
    <w:name w:val="Standard"/>
    <w:rsid w:val="007C6B15"/>
  </w:style>
  <w:style w:type="paragraph" w:customStyle="1" w:styleId="Textbody">
    <w:name w:val="Text body"/>
    <w:basedOn w:val="a"/>
    <w:rsid w:val="007C6B15"/>
    <w:pPr>
      <w:widowControl/>
      <w:spacing w:after="12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rsid w:val="007C6B15"/>
    <w:rPr>
      <w:rFonts w:ascii="Liberation Sans" w:eastAsia="MS Mincho" w:hAnsi="Liberation Sans" w:cs="Tahoma"/>
      <w:b/>
      <w:bCs/>
      <w:sz w:val="28"/>
      <w:szCs w:val="28"/>
    </w:rPr>
  </w:style>
  <w:style w:type="paragraph" w:styleId="a3">
    <w:name w:val="Balloon Text"/>
    <w:basedOn w:val="a"/>
    <w:rsid w:val="007C6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rsid w:val="007C6B15"/>
    <w:pPr>
      <w:widowControl/>
      <w:spacing w:line="276" w:lineRule="auto"/>
      <w:ind w:left="720"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rsid w:val="007C6B15"/>
    <w:pPr>
      <w:suppressLineNumbers/>
    </w:pPr>
  </w:style>
  <w:style w:type="paragraph" w:customStyle="1" w:styleId="Quotations">
    <w:name w:val="Quotations"/>
    <w:basedOn w:val="Standard"/>
    <w:rsid w:val="007C6B15"/>
    <w:pPr>
      <w:spacing w:after="283"/>
      <w:ind w:left="567" w:right="567"/>
    </w:pPr>
  </w:style>
  <w:style w:type="paragraph" w:styleId="a5">
    <w:name w:val="Title"/>
    <w:basedOn w:val="Heading"/>
    <w:next w:val="Textbody"/>
    <w:rsid w:val="007C6B15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7C6B15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7C6B15"/>
    <w:pPr>
      <w:spacing w:before="100" w:after="119" w:line="276" w:lineRule="auto"/>
    </w:pPr>
    <w:rPr>
      <w:rFonts w:ascii="Calibri" w:hAnsi="Calibri"/>
      <w:lang w:eastAsia="ru-RU"/>
    </w:rPr>
  </w:style>
  <w:style w:type="paragraph" w:customStyle="1" w:styleId="TableHeading">
    <w:name w:val="Table Heading"/>
    <w:basedOn w:val="TableContents"/>
    <w:rsid w:val="007C6B15"/>
    <w:pPr>
      <w:jc w:val="center"/>
    </w:pPr>
    <w:rPr>
      <w:b/>
      <w:bCs/>
    </w:rPr>
  </w:style>
  <w:style w:type="character" w:styleId="a7">
    <w:name w:val="Hyperlink"/>
    <w:basedOn w:val="a0"/>
    <w:rsid w:val="007C6B15"/>
    <w:rPr>
      <w:color w:val="0000FF"/>
      <w:u w:val="single"/>
    </w:rPr>
  </w:style>
  <w:style w:type="character" w:customStyle="1" w:styleId="Internetlink">
    <w:name w:val="Internet link"/>
    <w:rsid w:val="007C6B15"/>
    <w:rPr>
      <w:color w:val="000080"/>
      <w:u w:val="single"/>
    </w:rPr>
  </w:style>
  <w:style w:type="character" w:customStyle="1" w:styleId="a8">
    <w:name w:val="Текст выноски Знак"/>
    <w:basedOn w:val="a0"/>
    <w:rsid w:val="007C6B15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7C6B15"/>
    <w:pPr>
      <w:widowControl/>
      <w:suppressAutoHyphens w:val="0"/>
      <w:autoSpaceDE w:val="0"/>
      <w:spacing w:after="0" w:line="240" w:lineRule="auto"/>
      <w:jc w:val="left"/>
      <w:textAlignment w:val="auto"/>
    </w:pPr>
    <w:rPr>
      <w:rFonts w:ascii="Arial" w:hAnsi="Arial"/>
      <w:sz w:val="24"/>
      <w:szCs w:val="24"/>
      <w:lang w:eastAsia="ru-RU"/>
    </w:rPr>
  </w:style>
  <w:style w:type="character" w:customStyle="1" w:styleId="StrongEmphasis">
    <w:name w:val="Strong Emphasis"/>
    <w:rsid w:val="007C6B15"/>
    <w:rPr>
      <w:b/>
      <w:bCs/>
    </w:rPr>
  </w:style>
  <w:style w:type="character" w:customStyle="1" w:styleId="BulletSymbols">
    <w:name w:val="Bullet Symbols"/>
    <w:rsid w:val="007C6B15"/>
    <w:rPr>
      <w:rFonts w:ascii="OpenSymbol" w:eastAsia="OpenSymbol" w:hAnsi="OpenSymbol" w:cs="OpenSymbol"/>
    </w:rPr>
  </w:style>
  <w:style w:type="paragraph" w:styleId="aa">
    <w:name w:val="No Spacing"/>
    <w:rsid w:val="007C6B15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hone">
    <w:name w:val="phone"/>
    <w:basedOn w:val="a0"/>
    <w:rsid w:val="007C6B15"/>
  </w:style>
  <w:style w:type="character" w:customStyle="1" w:styleId="tel">
    <w:name w:val="tel"/>
    <w:basedOn w:val="a0"/>
    <w:rsid w:val="007C6B15"/>
  </w:style>
  <w:style w:type="character" w:customStyle="1" w:styleId="cut2visible">
    <w:name w:val="cut2__visible"/>
    <w:basedOn w:val="a0"/>
    <w:rsid w:val="007C6B15"/>
  </w:style>
  <w:style w:type="paragraph" w:styleId="ab">
    <w:name w:val="header"/>
    <w:basedOn w:val="a"/>
    <w:rsid w:val="007C6B15"/>
    <w:pPr>
      <w:widowControl/>
      <w:tabs>
        <w:tab w:val="center" w:pos="4677"/>
        <w:tab w:val="right" w:pos="9355"/>
      </w:tabs>
      <w:suppressAutoHyphens w:val="0"/>
      <w:spacing w:after="0" w:line="240" w:lineRule="auto"/>
      <w:jc w:val="left"/>
      <w:textAlignment w:val="auto"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sid w:val="007C6B15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rsid w:val="007C6B15"/>
    <w:pPr>
      <w:widowControl/>
      <w:tabs>
        <w:tab w:val="center" w:pos="4677"/>
        <w:tab w:val="right" w:pos="9355"/>
      </w:tabs>
      <w:suppressAutoHyphens w:val="0"/>
      <w:spacing w:after="0" w:line="240" w:lineRule="auto"/>
      <w:jc w:val="left"/>
      <w:textAlignment w:val="auto"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sid w:val="007C6B15"/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rsid w:val="007C6B15"/>
    <w:rPr>
      <w:b/>
      <w:bCs/>
    </w:rPr>
  </w:style>
  <w:style w:type="paragraph" w:customStyle="1" w:styleId="10">
    <w:name w:val="Без интервала1"/>
    <w:rsid w:val="007C6B15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12" w:lineRule="auto"/>
      <w:jc w:val="center"/>
    </w:pPr>
    <w:rPr>
      <w:rFonts w:ascii="Times New Roman" w:eastAsia="Times New Roman" w:hAnsi="Times New Roman"/>
      <w:sz w:val="18"/>
      <w:szCs w:val="20"/>
    </w:rPr>
  </w:style>
  <w:style w:type="paragraph" w:styleId="1">
    <w:name w:val="heading 1"/>
    <w:basedOn w:val="a"/>
    <w:next w:val="a"/>
    <w:pPr>
      <w:widowControl/>
      <w:autoSpaceDE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Standard">
    <w:name w:val="Standard"/>
  </w:style>
  <w:style w:type="paragraph" w:customStyle="1" w:styleId="Textbody">
    <w:name w:val="Text body"/>
    <w:basedOn w:val="a"/>
    <w:pPr>
      <w:widowControl/>
      <w:spacing w:after="12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rPr>
      <w:rFonts w:ascii="Liberation Sans" w:eastAsia="MS Mincho" w:hAnsi="Liberation Sans" w:cs="Tahoma"/>
      <w:b/>
      <w:bCs/>
      <w:sz w:val="28"/>
      <w:szCs w:val="28"/>
    </w:rPr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pPr>
      <w:widowControl/>
      <w:spacing w:line="276" w:lineRule="auto"/>
      <w:ind w:left="720"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pPr>
      <w:spacing w:before="100" w:after="119" w:line="276" w:lineRule="auto"/>
    </w:pPr>
    <w:rPr>
      <w:rFonts w:ascii="Calibri" w:hAnsi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pPr>
      <w:widowControl/>
      <w:suppressAutoHyphens w:val="0"/>
      <w:autoSpaceDE w:val="0"/>
      <w:spacing w:after="0" w:line="240" w:lineRule="auto"/>
      <w:jc w:val="left"/>
      <w:textAlignment w:val="auto"/>
    </w:pPr>
    <w:rPr>
      <w:rFonts w:ascii="Arial" w:hAnsi="Arial"/>
      <w:sz w:val="24"/>
      <w:szCs w:val="24"/>
      <w:lang w:eastAsia="ru-RU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a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hone">
    <w:name w:val="phone"/>
    <w:basedOn w:val="a0"/>
  </w:style>
  <w:style w:type="character" w:customStyle="1" w:styleId="tel">
    <w:name w:val="tel"/>
    <w:basedOn w:val="a0"/>
  </w:style>
  <w:style w:type="character" w:customStyle="1" w:styleId="cut2visible">
    <w:name w:val="cut2__visible"/>
    <w:basedOn w:val="a0"/>
  </w:style>
  <w:style w:type="paragraph" w:styleId="ab">
    <w:name w:val="header"/>
    <w:basedOn w:val="a"/>
    <w:pPr>
      <w:widowControl/>
      <w:tabs>
        <w:tab w:val="center" w:pos="4677"/>
        <w:tab w:val="right" w:pos="9355"/>
      </w:tabs>
      <w:suppressAutoHyphens w:val="0"/>
      <w:spacing w:after="0" w:line="240" w:lineRule="auto"/>
      <w:jc w:val="left"/>
      <w:textAlignment w:val="auto"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suppressAutoHyphens w:val="0"/>
      <w:spacing w:after="0" w:line="240" w:lineRule="auto"/>
      <w:jc w:val="left"/>
      <w:textAlignment w:val="auto"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rPr>
      <w:b/>
      <w:bCs/>
    </w:rPr>
  </w:style>
  <w:style w:type="paragraph" w:customStyle="1" w:styleId="10">
    <w:name w:val="Без интервала1"/>
    <w:pPr>
      <w:spacing w:after="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Ermakova-45</dc:creator>
  <cp:lastModifiedBy>1</cp:lastModifiedBy>
  <cp:revision>4</cp:revision>
  <cp:lastPrinted>2017-05-23T16:24:00Z</cp:lastPrinted>
  <dcterms:created xsi:type="dcterms:W3CDTF">2017-08-02T08:43:00Z</dcterms:created>
  <dcterms:modified xsi:type="dcterms:W3CDTF">2017-08-15T09:51:00Z</dcterms:modified>
</cp:coreProperties>
</file>