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F" w:rsidRPr="0014386F" w:rsidRDefault="0014386F" w:rsidP="00143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1438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Опубликованы проекты КИМ ОГЭ 2017 года</w:t>
      </w:r>
    </w:p>
    <w:p w:rsidR="0014386F" w:rsidRPr="0014386F" w:rsidRDefault="0014386F" w:rsidP="0014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86F">
        <w:rPr>
          <w:rFonts w:ascii="Times New Roman" w:eastAsia="Times New Roman" w:hAnsi="Times New Roman" w:cs="Times New Roman"/>
          <w:b/>
          <w:bCs/>
          <w:sz w:val="24"/>
          <w:szCs w:val="24"/>
        </w:rPr>
        <w:t>На сайте ФИПИ опубликованы проекты  демоверсий, спецификаций и кодификаторов</w:t>
      </w:r>
      <w:r w:rsidRPr="0014386F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измерительных материалов (КИМ) основного государственного экзамена 2017 года. Ознакомиться с ними можно в Разделе </w:t>
      </w:r>
      <w:hyperlink r:id="rId5" w:tgtFrame="_blank" w:history="1">
        <w:r w:rsidRPr="001438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Демоверсии, спецификации, кодификаторы ОГЭ</w:t>
        </w:r>
      </w:hyperlink>
    </w:p>
    <w:p w:rsidR="003D1EFD" w:rsidRPr="0014386F" w:rsidRDefault="003D1EFD">
      <w:pPr>
        <w:rPr>
          <w:b/>
        </w:rPr>
      </w:pPr>
    </w:p>
    <w:sectPr w:rsidR="003D1EFD" w:rsidRPr="001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0F0"/>
    <w:multiLevelType w:val="multilevel"/>
    <w:tmpl w:val="EF2E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6F"/>
    <w:rsid w:val="0014386F"/>
    <w:rsid w:val="003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1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8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3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BEST XP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2</cp:revision>
  <dcterms:created xsi:type="dcterms:W3CDTF">2016-10-03T11:05:00Z</dcterms:created>
  <dcterms:modified xsi:type="dcterms:W3CDTF">2016-10-03T11:06:00Z</dcterms:modified>
</cp:coreProperties>
</file>