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71" w:rsidRDefault="00E60971" w:rsidP="00E60971">
      <w:pPr>
        <w:tabs>
          <w:tab w:val="left" w:pos="225"/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12</w:t>
      </w:r>
    </w:p>
    <w:p w:rsidR="00E60971" w:rsidRDefault="00E60971" w:rsidP="00E60971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71" w:rsidRPr="009A3BB7" w:rsidRDefault="00E60971" w:rsidP="00E6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B7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9A3BB7">
        <w:rPr>
          <w:rFonts w:ascii="Times New Roman" w:eastAsia="Times New Roman" w:hAnsi="Times New Roman" w:cs="Times New Roman"/>
          <w:sz w:val="28"/>
          <w:szCs w:val="28"/>
        </w:rPr>
        <w:t>: Литературное чтение</w:t>
      </w:r>
    </w:p>
    <w:p w:rsidR="00E60971" w:rsidRPr="009A3BB7" w:rsidRDefault="00E60971" w:rsidP="00E6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971" w:rsidRPr="009A3BB7" w:rsidRDefault="00E60971" w:rsidP="00E6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B7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Pr="009A3BB7">
        <w:rPr>
          <w:rFonts w:ascii="Times New Roman" w:eastAsia="Times New Roman" w:hAnsi="Times New Roman" w:cs="Times New Roman"/>
          <w:sz w:val="28"/>
          <w:szCs w:val="28"/>
        </w:rPr>
        <w:t>: 3.</w:t>
      </w:r>
    </w:p>
    <w:p w:rsidR="00E60971" w:rsidRPr="009A3BB7" w:rsidRDefault="00E60971" w:rsidP="00E6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971" w:rsidRPr="009A3BB7" w:rsidRDefault="00E60971" w:rsidP="00E6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B7">
        <w:rPr>
          <w:rFonts w:ascii="Times New Roman" w:eastAsia="Times New Roman" w:hAnsi="Times New Roman" w:cs="Times New Roman"/>
          <w:b/>
          <w:sz w:val="28"/>
          <w:szCs w:val="28"/>
        </w:rPr>
        <w:t>Система</w:t>
      </w:r>
      <w:r w:rsidRPr="009A3BB7">
        <w:rPr>
          <w:rFonts w:ascii="Times New Roman" w:eastAsia="Times New Roman" w:hAnsi="Times New Roman" w:cs="Times New Roman"/>
          <w:sz w:val="28"/>
          <w:szCs w:val="28"/>
        </w:rPr>
        <w:t>: УМК «Школа России».</w:t>
      </w:r>
    </w:p>
    <w:p w:rsidR="00E60971" w:rsidRPr="009A3BB7" w:rsidRDefault="00E60971" w:rsidP="00E6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971" w:rsidRPr="009D7A32" w:rsidRDefault="00E60971" w:rsidP="00E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eastAsia="Times New Roman" w:hAnsi="Times New Roman" w:cs="Times New Roman"/>
          <w:b/>
          <w:sz w:val="28"/>
          <w:szCs w:val="28"/>
        </w:rPr>
        <w:t>Технологи</w:t>
      </w:r>
      <w:r w:rsidRPr="009A3BB7">
        <w:rPr>
          <w:rFonts w:ascii="Times New Roman" w:eastAsia="Times New Roman" w:hAnsi="Times New Roman" w:cs="Times New Roman"/>
          <w:sz w:val="28"/>
          <w:szCs w:val="28"/>
        </w:rPr>
        <w:t xml:space="preserve">я: </w:t>
      </w:r>
      <w:r>
        <w:rPr>
          <w:rFonts w:ascii="Times New Roman" w:hAnsi="Times New Roman" w:cs="Times New Roman"/>
          <w:sz w:val="28"/>
          <w:szCs w:val="28"/>
        </w:rPr>
        <w:t>Развитие критического мышления.</w:t>
      </w:r>
    </w:p>
    <w:p w:rsidR="00E60971" w:rsidRPr="009A3BB7" w:rsidRDefault="00E60971" w:rsidP="00E6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971" w:rsidRPr="009A3BB7" w:rsidRDefault="00E60971" w:rsidP="00E6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B7">
        <w:rPr>
          <w:rFonts w:ascii="Times New Roman" w:eastAsia="Times New Roman" w:hAnsi="Times New Roman" w:cs="Times New Roman"/>
          <w:b/>
          <w:sz w:val="28"/>
          <w:szCs w:val="28"/>
        </w:rPr>
        <w:t>Учебник</w:t>
      </w:r>
      <w:r w:rsidRPr="009A3BB7">
        <w:rPr>
          <w:rFonts w:ascii="Times New Roman" w:eastAsia="Times New Roman" w:hAnsi="Times New Roman" w:cs="Times New Roman"/>
          <w:sz w:val="28"/>
          <w:szCs w:val="28"/>
        </w:rPr>
        <w:t>: Климанова Л.Ф.Литературное чтение.Учебник для 2 класса по окружающему миру. В 2 частях.. - Москва: Просвещение, 2013.</w:t>
      </w:r>
    </w:p>
    <w:p w:rsidR="00E60971" w:rsidRPr="009A3BB7" w:rsidRDefault="00E60971" w:rsidP="00E6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971" w:rsidRPr="009A3BB7" w:rsidRDefault="00E60971" w:rsidP="00E6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B7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9A3BB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A3BB7">
        <w:rPr>
          <w:rFonts w:ascii="Times New Roman" w:eastAsia="Times New Roman" w:hAnsi="Times New Roman" w:cs="Times New Roman"/>
          <w:b/>
          <w:sz w:val="28"/>
          <w:szCs w:val="28"/>
        </w:rPr>
        <w:t>В.Драгунский  "Тайное становится явным"</w:t>
      </w:r>
    </w:p>
    <w:p w:rsidR="00E60971" w:rsidRDefault="00E60971" w:rsidP="00E6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971" w:rsidRPr="009A3BB7" w:rsidRDefault="00E60971" w:rsidP="00E6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B7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УУД</w:t>
      </w:r>
      <w:r w:rsidRPr="009A3BB7">
        <w:rPr>
          <w:rFonts w:ascii="Times New Roman" w:eastAsia="Times New Roman" w:hAnsi="Times New Roman" w:cs="Times New Roman"/>
          <w:sz w:val="28"/>
          <w:szCs w:val="28"/>
        </w:rPr>
        <w:t>: ориентироваться в своей системе знаний, находить ответы в тексте, развивать умение анализировать прочитанное, развивать критическое мышление, формировать умение анализировать</w:t>
      </w:r>
      <w:bookmarkStart w:id="0" w:name="_GoBack"/>
      <w:bookmarkEnd w:id="0"/>
      <w:r w:rsidRPr="009A3BB7">
        <w:rPr>
          <w:rFonts w:ascii="Times New Roman" w:eastAsia="Times New Roman" w:hAnsi="Times New Roman" w:cs="Times New Roman"/>
          <w:sz w:val="28"/>
          <w:szCs w:val="28"/>
        </w:rPr>
        <w:t xml:space="preserve"> и оценивать прочитанное с целью оформления своих мыслей в монологическое речевое высказывание (рассуждение).</w:t>
      </w:r>
    </w:p>
    <w:p w:rsidR="00E60971" w:rsidRPr="009A3BB7" w:rsidRDefault="00E60971" w:rsidP="00E6097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hAnsi="Times New Roman" w:cs="Times New Roman"/>
          <w:b/>
          <w:bCs/>
          <w:sz w:val="28"/>
          <w:szCs w:val="28"/>
        </w:rPr>
        <w:t xml:space="preserve">Приём </w:t>
      </w:r>
      <w:r w:rsidRPr="009A3BB7">
        <w:rPr>
          <w:rFonts w:ascii="Times New Roman" w:hAnsi="Times New Roman" w:cs="Times New Roman"/>
          <w:b/>
          <w:sz w:val="28"/>
          <w:szCs w:val="28"/>
        </w:rPr>
        <w:t>«Чтение текста с остановками»</w:t>
      </w:r>
    </w:p>
    <w:p w:rsidR="00E60971" w:rsidRPr="009A3BB7" w:rsidRDefault="00E60971" w:rsidP="00E60971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3BB7">
        <w:rPr>
          <w:rFonts w:ascii="Times New Roman" w:hAnsi="Times New Roman" w:cs="Times New Roman"/>
          <w:i/>
          <w:sz w:val="28"/>
          <w:szCs w:val="28"/>
        </w:rPr>
        <w:t>«Я услышал, как мама сказала кому-то в коридоре: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– Тайное всегда становится явным.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И когда она вошла в комнату, я спросил: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– Что это значит, мама: «Тайное становится явным»?</w:t>
      </w:r>
    </w:p>
    <w:p w:rsidR="00E60971" w:rsidRPr="009A3BB7" w:rsidRDefault="00E60971" w:rsidP="00E6097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hAnsi="Times New Roman" w:cs="Times New Roman"/>
          <w:sz w:val="28"/>
          <w:szCs w:val="28"/>
        </w:rPr>
        <w:t>-А как вы думаете, что это обозначает?</w:t>
      </w:r>
    </w:p>
    <w:p w:rsidR="00E60971" w:rsidRPr="009A3BB7" w:rsidRDefault="00E60971" w:rsidP="00E60971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3BB7">
        <w:rPr>
          <w:rFonts w:ascii="Times New Roman" w:hAnsi="Times New Roman" w:cs="Times New Roman"/>
          <w:i/>
          <w:sz w:val="28"/>
          <w:szCs w:val="28"/>
        </w:rPr>
        <w:br/>
        <w:t>– А это значит, что если кто-то поступает нечестно, все равно про него это узнают, и будет ему стыдно, и он понесет наказание, – сказала мама. – Понял?.. Ложись-ка спать!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Я почистил зубы, лег спать, но не спал, а все время думал: как же так получается, что тайное становится явным?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 xml:space="preserve">И я долго не спал, а когда проснулся, было утро, папа был уже на работе, и мы с мамой были одни. Я опять почистил зубы и стал завтракать». </w:t>
      </w:r>
    </w:p>
    <w:p w:rsidR="00E60971" w:rsidRPr="009A3BB7" w:rsidRDefault="00E60971" w:rsidP="00E6097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hAnsi="Times New Roman" w:cs="Times New Roman"/>
          <w:sz w:val="28"/>
          <w:szCs w:val="28"/>
        </w:rPr>
        <w:t>– Совпало ли ваше мнение о фразе «Тайное становится явным» с объяснением мамы?</w:t>
      </w:r>
      <w:r w:rsidRPr="009A3BB7">
        <w:rPr>
          <w:rFonts w:ascii="Times New Roman" w:hAnsi="Times New Roman" w:cs="Times New Roman"/>
          <w:sz w:val="28"/>
          <w:szCs w:val="28"/>
        </w:rPr>
        <w:br/>
        <w:t>– Как вы считаете, почему мальчику показались интересными эти слова?</w:t>
      </w:r>
      <w:r w:rsidRPr="009A3BB7">
        <w:rPr>
          <w:rFonts w:ascii="Times New Roman" w:hAnsi="Times New Roman" w:cs="Times New Roman"/>
          <w:sz w:val="28"/>
          <w:szCs w:val="28"/>
        </w:rPr>
        <w:br/>
        <w:t>– Что, по вашему мнению, может произойти в рассказе дальше?</w:t>
      </w:r>
    </w:p>
    <w:p w:rsidR="00E60971" w:rsidRPr="009A3BB7" w:rsidRDefault="00E60971" w:rsidP="00E60971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3BB7">
        <w:rPr>
          <w:rFonts w:ascii="Times New Roman" w:hAnsi="Times New Roman" w:cs="Times New Roman"/>
          <w:i/>
          <w:sz w:val="28"/>
          <w:szCs w:val="28"/>
        </w:rPr>
        <w:t xml:space="preserve">«Сначала я съел яйцо. Это еще терпимо, потому что я выел один желток, а белок раскромсал со скорлупой так, чтобы его не было видно. Но потом мама принесла целую тарелку манной каши. 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– Ешь! – сказала мама. – Безо всяких разговоров!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Я сказал: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</w:r>
      <w:r w:rsidRPr="009A3BB7">
        <w:rPr>
          <w:rFonts w:ascii="Times New Roman" w:hAnsi="Times New Roman" w:cs="Times New Roman"/>
          <w:i/>
          <w:sz w:val="28"/>
          <w:szCs w:val="28"/>
        </w:rPr>
        <w:lastRenderedPageBreak/>
        <w:t>– Видеть не могу манную кашу!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Но мама закричала: посмотри, на кого ты стал похож! Вылитый Кощей! Ешь. Ты должен поправиться.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Я сказал: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– Я ею давлюсь!..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Тогда мама села со мной рядом, обняла меня за плечи и ласково спросила: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– Хочешь, пойдем с тобой в Кремль?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Ну еще бы… Я не знаю ничего на свете красивее Кремля. Я там был в Грановитой палате и в Оружейной, стоял возле Царь-пушки и знаю, где сидел Иван Грозный.  И еще там очень много интересного. Поэтому я быстро ответил маме: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– Конечно, хочу в Кремль! Даже очень!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Тогда мама улыбнулась: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– Ну вот, съешь всю кашу, и пойдем. А я пока посуду вымою. Только помни – ты должен съесть все до дна!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И мама ушла на кухню».</w:t>
      </w:r>
    </w:p>
    <w:p w:rsidR="00E60971" w:rsidRPr="009A3BB7" w:rsidRDefault="00E60971" w:rsidP="00E60971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–Вам знакома такая ситуация?</w:t>
      </w:r>
      <w:r>
        <w:rPr>
          <w:rFonts w:ascii="Times New Roman" w:hAnsi="Times New Roman" w:cs="Times New Roman"/>
          <w:sz w:val="28"/>
          <w:szCs w:val="28"/>
        </w:rPr>
        <w:br/>
        <w:t>–</w:t>
      </w:r>
      <w:r w:rsidRPr="009A3BB7">
        <w:rPr>
          <w:rFonts w:ascii="Times New Roman" w:hAnsi="Times New Roman" w:cs="Times New Roman"/>
          <w:sz w:val="28"/>
          <w:szCs w:val="28"/>
        </w:rPr>
        <w:t>Почему мама заставляла сына есть кашу?</w:t>
      </w:r>
      <w:r w:rsidRPr="009A3BB7">
        <w:rPr>
          <w:rFonts w:ascii="Times New Roman" w:hAnsi="Times New Roman" w:cs="Times New Roman"/>
          <w:sz w:val="28"/>
          <w:szCs w:val="28"/>
        </w:rPr>
        <w:br/>
        <w:t>– Как вы думаете, что произойдет дальше?</w:t>
      </w:r>
    </w:p>
    <w:p w:rsidR="00E60971" w:rsidRPr="009A3BB7" w:rsidRDefault="00E60971" w:rsidP="00E60971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3BB7">
        <w:rPr>
          <w:rFonts w:ascii="Times New Roman" w:hAnsi="Times New Roman" w:cs="Times New Roman"/>
          <w:i/>
          <w:sz w:val="28"/>
          <w:szCs w:val="28"/>
        </w:rPr>
        <w:t>«А я остался с кашей наедине. Я пошлепал ее ложкой. Потом посолил. Попробовал – ну невозможно есть! Тогда я подумал, что, может быть, сахару не хватает? Посыпал песку, попробовал… Еще хуже стало. Я не люблю кашу, я же говорю.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А она к тому же очень густая. Если бы она была жидкая, тогда другое дело, я бы зажмурился и выпил ее. Тут я взял и долил в кашу кипятку. Все равно было скользко, липко и противно. Главное, когда я глотаю, у меня горло само сжимается и выталкивает эту кашу обратно. Ужасно обидно! Ведь в Кремль-то хочется! И тут я вспомнил, что у нас есть хрен. С хреном, кажется, почти все можно съесть. Я взял и вылил в кашу всю, а когда немножко попробовал, у меня сразу глаза на лоб полезли, и остановилось баночку дыхание, и я, наверное, потерял сознание, потому что взял тарелку, быстро подбежал к окну и выплеснул кашу на улицу. Потом сразу вернулся и сел за стол».</w:t>
      </w:r>
    </w:p>
    <w:p w:rsidR="00E60971" w:rsidRPr="009A3BB7" w:rsidRDefault="00E60971" w:rsidP="00E6097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hAnsi="Times New Roman" w:cs="Times New Roman"/>
          <w:sz w:val="28"/>
          <w:szCs w:val="28"/>
        </w:rPr>
        <w:t>– Дениска выплеснул кашу в окно.  Почему он так поступил?</w:t>
      </w:r>
      <w:r w:rsidRPr="009A3BB7">
        <w:rPr>
          <w:rFonts w:ascii="Times New Roman" w:hAnsi="Times New Roman" w:cs="Times New Roman"/>
          <w:sz w:val="28"/>
          <w:szCs w:val="28"/>
        </w:rPr>
        <w:br/>
        <w:t>– Что может произойти дальше??</w:t>
      </w:r>
    </w:p>
    <w:p w:rsidR="00E60971" w:rsidRPr="009A3BB7" w:rsidRDefault="00E60971" w:rsidP="00E60971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3BB7">
        <w:rPr>
          <w:rFonts w:ascii="Times New Roman" w:hAnsi="Times New Roman" w:cs="Times New Roman"/>
          <w:i/>
          <w:sz w:val="28"/>
          <w:szCs w:val="28"/>
        </w:rPr>
        <w:t>«В это время вошла мама. Она посмотрела на тарелку и обрадовалась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– Ну что за Дениска, что за парень-молодец! Съел всю кашу до дна! Ну, вставай, одевайся, рабочий народ, идем на прогулку в Кремль! – И она меня поцеловала.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В ту же минуту дверь открылась, и в комнату вошел милиционер. Он сказал: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– Здравствуйте! – и подошел к окну, поглядел вниз. – А еще интеллигентный человек.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– Что вам нужно? – спросила мама.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 xml:space="preserve">– Как не стыдно! – Милиционер даже стал по стойке «смирно». – Государство предоставляет вам новое жилье, со всеми удобствами и, между прочим, с </w:t>
      </w:r>
      <w:r w:rsidRPr="009A3BB7">
        <w:rPr>
          <w:rFonts w:ascii="Times New Roman" w:hAnsi="Times New Roman" w:cs="Times New Roman"/>
          <w:i/>
          <w:sz w:val="28"/>
          <w:szCs w:val="28"/>
        </w:rPr>
        <w:lastRenderedPageBreak/>
        <w:t>мусоропроводом, а вы выливаете разную гадость в окно!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– Не клевещите. Ничего я не выливаю!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– Ах, не выливаете?! – язвительно рассмеялся милиционер. И, открыв дверь в коридор, крикнул: – Пострадавший!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И к нам вошел какой-то дяденька.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Я как на него взглянул, так сразу понял, что в Кремль я не пойду».</w:t>
      </w:r>
    </w:p>
    <w:p w:rsidR="00E60971" w:rsidRPr="009A3BB7" w:rsidRDefault="00E60971" w:rsidP="00E6097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hAnsi="Times New Roman" w:cs="Times New Roman"/>
          <w:sz w:val="28"/>
          <w:szCs w:val="28"/>
        </w:rPr>
        <w:t>– Что же могло произойти? Почему Дениска понял, что в Кремль он не пойдет?</w:t>
      </w:r>
      <w:r w:rsidRPr="009A3BB7">
        <w:rPr>
          <w:rFonts w:ascii="Times New Roman" w:hAnsi="Times New Roman" w:cs="Times New Roman"/>
          <w:sz w:val="28"/>
          <w:szCs w:val="28"/>
        </w:rPr>
        <w:br/>
        <w:t>– Что значит слово «пострадавший»?</w:t>
      </w:r>
    </w:p>
    <w:p w:rsidR="00E60971" w:rsidRPr="009A3BB7" w:rsidRDefault="00E60971" w:rsidP="00E60971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3BB7">
        <w:rPr>
          <w:rFonts w:ascii="Times New Roman" w:hAnsi="Times New Roman" w:cs="Times New Roman"/>
          <w:i/>
          <w:sz w:val="28"/>
          <w:szCs w:val="28"/>
        </w:rPr>
        <w:t>«На голове у этого дяденьки была шляпа. А на шляпе наша каша. Она лежала почти в середине шляпы, в ямочке, и немножко по краям, где лента, и немножко за воротником, и на плечах, и на левой брючине. Он как вошел, сразу стал заикаться.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– Главное, я иду фотографироваться… И вдруг такая история… Каша… мм…манная… Горячая, между прочим, сквозь шляпу и то… жжет… Как же я пошлю свое… фф… фото, когда я весь в каше?!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Тут мама посмотрела на меня, и глаза у нее стали зеленые, как крыжовник, а уж это верная примета, что мама ужасно рассердилась.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– Извините, пожалуйста, сказала она тихо, – разрешите я вас почищу, пройдите сюда!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И они все трое вышли в коридор».</w:t>
      </w:r>
    </w:p>
    <w:p w:rsidR="00E60971" w:rsidRPr="009A3BB7" w:rsidRDefault="00E60971" w:rsidP="00E6097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hAnsi="Times New Roman" w:cs="Times New Roman"/>
          <w:sz w:val="28"/>
          <w:szCs w:val="28"/>
        </w:rPr>
        <w:t> – Какие, по вашему мнению,  чувства Дениска  испытывал в это время? А мама?</w:t>
      </w:r>
    </w:p>
    <w:p w:rsidR="00E60971" w:rsidRPr="009A3BB7" w:rsidRDefault="00E60971" w:rsidP="00E60971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3BB7">
        <w:rPr>
          <w:rFonts w:ascii="Times New Roman" w:hAnsi="Times New Roman" w:cs="Times New Roman"/>
          <w:i/>
          <w:sz w:val="28"/>
          <w:szCs w:val="28"/>
        </w:rPr>
        <w:t>«А когда мама вернулась, мне даже страшно было на нее взглянуть.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Но я себя пересилил, подошел к ней и сказал: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– Да, мама ты вчера сказала правильно. Тайное всегда становится явным!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– Мама посмотрела мне в глаза. Она смотрела долго-долго и потом спросила: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– Ты это запомнил на всю жизнь?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И я ответил:</w:t>
      </w:r>
      <w:r w:rsidRPr="009A3BB7">
        <w:rPr>
          <w:rFonts w:ascii="Times New Roman" w:hAnsi="Times New Roman" w:cs="Times New Roman"/>
          <w:i/>
          <w:sz w:val="28"/>
          <w:szCs w:val="28"/>
        </w:rPr>
        <w:br/>
        <w:t>– Да».</w:t>
      </w:r>
    </w:p>
    <w:p w:rsidR="00E60971" w:rsidRPr="009A3BB7" w:rsidRDefault="00E60971" w:rsidP="00E6097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hAnsi="Times New Roman" w:cs="Times New Roman"/>
          <w:sz w:val="28"/>
          <w:szCs w:val="28"/>
        </w:rPr>
        <w:t>– Почему мальчику было страшно взглянуть на маму?</w:t>
      </w:r>
      <w:r w:rsidRPr="009A3BB7">
        <w:rPr>
          <w:rFonts w:ascii="Times New Roman" w:hAnsi="Times New Roman" w:cs="Times New Roman"/>
          <w:sz w:val="28"/>
          <w:szCs w:val="28"/>
        </w:rPr>
        <w:br/>
        <w:t>– Можно ли было избежать  такой  нелепой  ситуации? Как?</w:t>
      </w:r>
      <w:r w:rsidRPr="009A3BB7">
        <w:rPr>
          <w:rFonts w:ascii="Times New Roman" w:hAnsi="Times New Roman" w:cs="Times New Roman"/>
          <w:sz w:val="28"/>
          <w:szCs w:val="28"/>
        </w:rPr>
        <w:br/>
        <w:t>– Как вы думаете, что же  запомнит на всю жизнь Дениска? Почему?</w:t>
      </w:r>
    </w:p>
    <w:p w:rsidR="00E60971" w:rsidRPr="009A3BB7" w:rsidRDefault="00E60971" w:rsidP="00E6097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hAnsi="Times New Roman" w:cs="Times New Roman"/>
          <w:sz w:val="28"/>
          <w:szCs w:val="28"/>
        </w:rPr>
        <w:br/>
        <w:t>2. Выберите пословицу, которая наиболее точно подходит к данному произведению.</w:t>
      </w:r>
    </w:p>
    <w:p w:rsidR="00E60971" w:rsidRPr="009A3BB7" w:rsidRDefault="00E60971" w:rsidP="00E6097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hAnsi="Times New Roman" w:cs="Times New Roman"/>
          <w:sz w:val="28"/>
          <w:szCs w:val="28"/>
        </w:rPr>
        <w:t xml:space="preserve"> Врал до обеда. да и к ужину осталось.</w:t>
      </w:r>
    </w:p>
    <w:p w:rsidR="00E60971" w:rsidRPr="009A3BB7" w:rsidRDefault="00E60971" w:rsidP="00E6097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hAnsi="Times New Roman" w:cs="Times New Roman"/>
          <w:color w:val="333333"/>
          <w:sz w:val="28"/>
          <w:szCs w:val="28"/>
        </w:rPr>
        <w:t>Обед красен не ложкой, а едоком.</w:t>
      </w:r>
    </w:p>
    <w:p w:rsidR="00E60971" w:rsidRPr="009A3BB7" w:rsidRDefault="00E60971" w:rsidP="00E6097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hAnsi="Times New Roman" w:cs="Times New Roman"/>
          <w:b/>
          <w:bCs/>
          <w:sz w:val="28"/>
          <w:szCs w:val="28"/>
        </w:rPr>
        <w:t>3. Работа с текстом</w:t>
      </w:r>
    </w:p>
    <w:p w:rsidR="00E60971" w:rsidRPr="009A3BB7" w:rsidRDefault="00E60971" w:rsidP="00E6097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hAnsi="Times New Roman" w:cs="Times New Roman"/>
          <w:b/>
          <w:bCs/>
          <w:sz w:val="28"/>
          <w:szCs w:val="28"/>
        </w:rPr>
        <w:t>1) Составление плана рассказа (работа в группах)</w:t>
      </w:r>
    </w:p>
    <w:p w:rsidR="00E60971" w:rsidRPr="009A3BB7" w:rsidRDefault="00E60971" w:rsidP="00E6097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hAnsi="Times New Roman" w:cs="Times New Roman"/>
          <w:sz w:val="28"/>
          <w:szCs w:val="28"/>
        </w:rPr>
        <w:lastRenderedPageBreak/>
        <w:t>– Расставьте по порядку предложенные пункты плана, опираясь на текст произведения.</w:t>
      </w:r>
    </w:p>
    <w:p w:rsidR="00E60971" w:rsidRPr="009A3BB7" w:rsidRDefault="00E60971" w:rsidP="00E6097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60971" w:rsidRPr="009A3BB7" w:rsidRDefault="00E60971" w:rsidP="00E6097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hAnsi="Times New Roman" w:cs="Times New Roman"/>
          <w:sz w:val="28"/>
          <w:szCs w:val="28"/>
        </w:rPr>
        <w:t> Денис раздумывает над   словами мамы.</w:t>
      </w:r>
    </w:p>
    <w:p w:rsidR="00E60971" w:rsidRPr="009A3BB7" w:rsidRDefault="00E60971" w:rsidP="00E6097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hAnsi="Times New Roman" w:cs="Times New Roman"/>
          <w:sz w:val="28"/>
          <w:szCs w:val="28"/>
        </w:rPr>
        <w:t> Завтрак.</w:t>
      </w:r>
    </w:p>
    <w:p w:rsidR="00E60971" w:rsidRPr="009A3BB7" w:rsidRDefault="00E60971" w:rsidP="00E6097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hAnsi="Times New Roman" w:cs="Times New Roman"/>
          <w:sz w:val="28"/>
          <w:szCs w:val="28"/>
        </w:rPr>
        <w:t> Предложение мамы.</w:t>
      </w:r>
    </w:p>
    <w:p w:rsidR="00E60971" w:rsidRPr="009A3BB7" w:rsidRDefault="00E60971" w:rsidP="00E6097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hAnsi="Times New Roman" w:cs="Times New Roman"/>
          <w:sz w:val="28"/>
          <w:szCs w:val="28"/>
        </w:rPr>
        <w:t> Мучения с кашей и избавление от неё.</w:t>
      </w:r>
    </w:p>
    <w:p w:rsidR="00E60971" w:rsidRPr="009A3BB7" w:rsidRDefault="00E60971" w:rsidP="00E6097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hAnsi="Times New Roman" w:cs="Times New Roman"/>
          <w:sz w:val="28"/>
          <w:szCs w:val="28"/>
        </w:rPr>
        <w:t> Возмущённый милиционер.</w:t>
      </w:r>
    </w:p>
    <w:p w:rsidR="00E60971" w:rsidRPr="009A3BB7" w:rsidRDefault="00E60971" w:rsidP="00E6097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hAnsi="Times New Roman" w:cs="Times New Roman"/>
          <w:sz w:val="28"/>
          <w:szCs w:val="28"/>
        </w:rPr>
        <w:t> Пострадавший дяденька.</w:t>
      </w:r>
    </w:p>
    <w:p w:rsidR="00E60971" w:rsidRPr="009A3BB7" w:rsidRDefault="00E60971" w:rsidP="00E6097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hAnsi="Times New Roman" w:cs="Times New Roman"/>
          <w:sz w:val="28"/>
          <w:szCs w:val="28"/>
        </w:rPr>
        <w:t> Рассерженная мама.</w:t>
      </w:r>
    </w:p>
    <w:p w:rsidR="00E60971" w:rsidRPr="009A3BB7" w:rsidRDefault="00E60971" w:rsidP="00E6097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B7">
        <w:rPr>
          <w:rFonts w:ascii="Times New Roman" w:hAnsi="Times New Roman" w:cs="Times New Roman"/>
          <w:sz w:val="28"/>
          <w:szCs w:val="28"/>
        </w:rPr>
        <w:t> Урок на всю жизнь.</w:t>
      </w:r>
    </w:p>
    <w:p w:rsidR="00E60971" w:rsidRPr="009A3BB7" w:rsidRDefault="00E60971" w:rsidP="00E6097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BB7">
        <w:rPr>
          <w:rFonts w:ascii="Times New Roman" w:hAnsi="Times New Roman" w:cs="Times New Roman"/>
          <w:b/>
          <w:bCs/>
          <w:sz w:val="28"/>
          <w:szCs w:val="28"/>
        </w:rPr>
        <w:t>2) Выборочное чтение по пунктам плана</w:t>
      </w:r>
    </w:p>
    <w:p w:rsidR="00E60971" w:rsidRPr="009A3BB7" w:rsidRDefault="00E60971" w:rsidP="00E6097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0971" w:rsidRPr="009A3BB7" w:rsidRDefault="00E60971" w:rsidP="00E6097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71" w:rsidRPr="00454EBA" w:rsidRDefault="00E60971" w:rsidP="00E60971">
      <w:pPr>
        <w:tabs>
          <w:tab w:val="left" w:pos="225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71" w:rsidRDefault="00E60971" w:rsidP="00E60971">
      <w:pPr>
        <w:tabs>
          <w:tab w:val="left" w:pos="225"/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971" w:rsidRPr="009079A8" w:rsidRDefault="00E60971" w:rsidP="00E60971">
      <w:pPr>
        <w:rPr>
          <w:rFonts w:ascii="Times New Roman" w:hAnsi="Times New Roman" w:cs="Times New Roman"/>
          <w:sz w:val="28"/>
          <w:szCs w:val="28"/>
        </w:rPr>
      </w:pPr>
    </w:p>
    <w:p w:rsidR="00E60971" w:rsidRPr="009079A8" w:rsidRDefault="00E60971" w:rsidP="00E60971">
      <w:pPr>
        <w:rPr>
          <w:rFonts w:ascii="Times New Roman" w:hAnsi="Times New Roman" w:cs="Times New Roman"/>
          <w:sz w:val="28"/>
          <w:szCs w:val="28"/>
        </w:rPr>
      </w:pPr>
    </w:p>
    <w:p w:rsidR="00E60971" w:rsidRPr="009079A8" w:rsidRDefault="00E60971" w:rsidP="00E60971">
      <w:pPr>
        <w:rPr>
          <w:rFonts w:ascii="Times New Roman" w:hAnsi="Times New Roman" w:cs="Times New Roman"/>
          <w:sz w:val="28"/>
          <w:szCs w:val="28"/>
        </w:rPr>
      </w:pPr>
    </w:p>
    <w:p w:rsidR="00E60971" w:rsidRPr="009079A8" w:rsidRDefault="00E60971" w:rsidP="00E60971">
      <w:pPr>
        <w:rPr>
          <w:rFonts w:ascii="Times New Roman" w:hAnsi="Times New Roman" w:cs="Times New Roman"/>
          <w:sz w:val="28"/>
          <w:szCs w:val="28"/>
        </w:rPr>
      </w:pPr>
    </w:p>
    <w:p w:rsidR="00E60971" w:rsidRPr="009079A8" w:rsidRDefault="00E60971" w:rsidP="00E60971">
      <w:pPr>
        <w:rPr>
          <w:rFonts w:ascii="Times New Roman" w:hAnsi="Times New Roman" w:cs="Times New Roman"/>
          <w:sz w:val="28"/>
          <w:szCs w:val="28"/>
        </w:rPr>
      </w:pPr>
    </w:p>
    <w:p w:rsidR="00E60971" w:rsidRDefault="00E60971" w:rsidP="00E60971">
      <w:pPr>
        <w:rPr>
          <w:rFonts w:ascii="Times New Roman" w:hAnsi="Times New Roman" w:cs="Times New Roman"/>
          <w:sz w:val="28"/>
          <w:szCs w:val="28"/>
        </w:rPr>
      </w:pPr>
    </w:p>
    <w:p w:rsidR="00E60971" w:rsidRDefault="00E60971" w:rsidP="00E60971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0971" w:rsidRDefault="00E60971" w:rsidP="00E60971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:rsidR="00D940E8" w:rsidRPr="00746CDB" w:rsidRDefault="00D940E8" w:rsidP="00746CDB">
      <w:pPr>
        <w:rPr>
          <w:szCs w:val="28"/>
        </w:rPr>
      </w:pPr>
    </w:p>
    <w:sectPr w:rsidR="00D940E8" w:rsidRPr="00746CDB" w:rsidSect="009F3F86">
      <w:pgSz w:w="11906" w:h="16838"/>
      <w:pgMar w:top="567" w:right="1134" w:bottom="567" w:left="1134" w:header="709" w:footer="709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F8E" w:rsidRDefault="00105F8E" w:rsidP="009F3F86">
      <w:pPr>
        <w:spacing w:after="0" w:line="240" w:lineRule="auto"/>
      </w:pPr>
      <w:r>
        <w:separator/>
      </w:r>
    </w:p>
  </w:endnote>
  <w:endnote w:type="continuationSeparator" w:id="0">
    <w:p w:rsidR="00105F8E" w:rsidRDefault="00105F8E" w:rsidP="009F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F8E" w:rsidRDefault="00105F8E" w:rsidP="009F3F86">
      <w:pPr>
        <w:spacing w:after="0" w:line="240" w:lineRule="auto"/>
      </w:pPr>
      <w:r>
        <w:separator/>
      </w:r>
    </w:p>
  </w:footnote>
  <w:footnote w:type="continuationSeparator" w:id="0">
    <w:p w:rsidR="00105F8E" w:rsidRDefault="00105F8E" w:rsidP="009F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177"/>
    <w:multiLevelType w:val="hybridMultilevel"/>
    <w:tmpl w:val="E12A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246F0"/>
    <w:multiLevelType w:val="hybridMultilevel"/>
    <w:tmpl w:val="5D8E6D78"/>
    <w:lvl w:ilvl="0" w:tplc="47E0B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D2A0E"/>
    <w:multiLevelType w:val="hybridMultilevel"/>
    <w:tmpl w:val="86E6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0A9A"/>
    <w:multiLevelType w:val="hybridMultilevel"/>
    <w:tmpl w:val="D46A8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66DC4"/>
    <w:multiLevelType w:val="hybridMultilevel"/>
    <w:tmpl w:val="B0E6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67BF6"/>
    <w:multiLevelType w:val="hybridMultilevel"/>
    <w:tmpl w:val="99587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265D0"/>
    <w:multiLevelType w:val="hybridMultilevel"/>
    <w:tmpl w:val="6B88C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26002"/>
    <w:multiLevelType w:val="multilevel"/>
    <w:tmpl w:val="CAE6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21111"/>
    <w:multiLevelType w:val="hybridMultilevel"/>
    <w:tmpl w:val="8530F466"/>
    <w:lvl w:ilvl="0" w:tplc="6E66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86"/>
    <w:rsid w:val="000075A7"/>
    <w:rsid w:val="00086480"/>
    <w:rsid w:val="00093B42"/>
    <w:rsid w:val="000B3B14"/>
    <w:rsid w:val="000B6C33"/>
    <w:rsid w:val="00105F8E"/>
    <w:rsid w:val="00133FEE"/>
    <w:rsid w:val="00177112"/>
    <w:rsid w:val="00177A2C"/>
    <w:rsid w:val="001B4CD2"/>
    <w:rsid w:val="001B61D1"/>
    <w:rsid w:val="002068B2"/>
    <w:rsid w:val="00231CD9"/>
    <w:rsid w:val="00244C62"/>
    <w:rsid w:val="002D4B08"/>
    <w:rsid w:val="0030412A"/>
    <w:rsid w:val="003E2217"/>
    <w:rsid w:val="00402C89"/>
    <w:rsid w:val="004061BB"/>
    <w:rsid w:val="00413570"/>
    <w:rsid w:val="00454EBA"/>
    <w:rsid w:val="00460B79"/>
    <w:rsid w:val="00466FBD"/>
    <w:rsid w:val="004755B4"/>
    <w:rsid w:val="00480A7D"/>
    <w:rsid w:val="004D2BF4"/>
    <w:rsid w:val="00581E0B"/>
    <w:rsid w:val="005B5AC7"/>
    <w:rsid w:val="005F473F"/>
    <w:rsid w:val="006142F8"/>
    <w:rsid w:val="00675FBF"/>
    <w:rsid w:val="00684414"/>
    <w:rsid w:val="006922F7"/>
    <w:rsid w:val="007373D6"/>
    <w:rsid w:val="00746CDB"/>
    <w:rsid w:val="007820A6"/>
    <w:rsid w:val="007B1780"/>
    <w:rsid w:val="007C2E73"/>
    <w:rsid w:val="00860BB3"/>
    <w:rsid w:val="008D47A2"/>
    <w:rsid w:val="008F5CE8"/>
    <w:rsid w:val="009079A8"/>
    <w:rsid w:val="009442D3"/>
    <w:rsid w:val="00977C84"/>
    <w:rsid w:val="009A3BB7"/>
    <w:rsid w:val="009B7064"/>
    <w:rsid w:val="009F3F86"/>
    <w:rsid w:val="00A4411A"/>
    <w:rsid w:val="00A5744E"/>
    <w:rsid w:val="00AF7C86"/>
    <w:rsid w:val="00BC1C30"/>
    <w:rsid w:val="00BD4761"/>
    <w:rsid w:val="00C0002A"/>
    <w:rsid w:val="00C313E0"/>
    <w:rsid w:val="00C67B03"/>
    <w:rsid w:val="00CA6FFE"/>
    <w:rsid w:val="00CD21D5"/>
    <w:rsid w:val="00CF4E10"/>
    <w:rsid w:val="00D013D5"/>
    <w:rsid w:val="00D14214"/>
    <w:rsid w:val="00D2350D"/>
    <w:rsid w:val="00D940E8"/>
    <w:rsid w:val="00DD42E8"/>
    <w:rsid w:val="00DF0CB9"/>
    <w:rsid w:val="00E24FF4"/>
    <w:rsid w:val="00E53CD4"/>
    <w:rsid w:val="00E60971"/>
    <w:rsid w:val="00EA198A"/>
    <w:rsid w:val="00EF0F90"/>
    <w:rsid w:val="00F44B3C"/>
    <w:rsid w:val="00F8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71"/>
  </w:style>
  <w:style w:type="paragraph" w:styleId="2">
    <w:name w:val="heading 2"/>
    <w:basedOn w:val="a"/>
    <w:link w:val="20"/>
    <w:uiPriority w:val="9"/>
    <w:qFormat/>
    <w:rsid w:val="00133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F86"/>
  </w:style>
  <w:style w:type="paragraph" w:styleId="a7">
    <w:name w:val="footer"/>
    <w:basedOn w:val="a"/>
    <w:link w:val="a8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F86"/>
  </w:style>
  <w:style w:type="paragraph" w:styleId="a9">
    <w:name w:val="Normal (Web)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9F3F86"/>
    <w:rPr>
      <w:b/>
      <w:bCs/>
    </w:rPr>
  </w:style>
  <w:style w:type="paragraph" w:customStyle="1" w:styleId="text">
    <w:name w:val="text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9F3F86"/>
  </w:style>
  <w:style w:type="table" w:styleId="ab">
    <w:name w:val="Table Grid"/>
    <w:basedOn w:val="a1"/>
    <w:uiPriority w:val="59"/>
    <w:rsid w:val="006922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rsid w:val="00CA6FFE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next w:val="a"/>
    <w:rsid w:val="00CA6FF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14">
    <w:name w:val="c14"/>
    <w:basedOn w:val="a"/>
    <w:rsid w:val="00C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FFE"/>
  </w:style>
  <w:style w:type="character" w:styleId="ac">
    <w:name w:val="Hyperlink"/>
    <w:basedOn w:val="a0"/>
    <w:uiPriority w:val="99"/>
    <w:semiHidden/>
    <w:unhideWhenUsed/>
    <w:rsid w:val="00454EBA"/>
    <w:rPr>
      <w:color w:val="0000FF"/>
      <w:u w:val="single"/>
    </w:rPr>
  </w:style>
  <w:style w:type="paragraph" w:styleId="ad">
    <w:name w:val="No Spacing"/>
    <w:uiPriority w:val="1"/>
    <w:qFormat/>
    <w:rsid w:val="00454EBA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List Paragraph"/>
    <w:basedOn w:val="a"/>
    <w:uiPriority w:val="34"/>
    <w:qFormat/>
    <w:rsid w:val="009A3BB7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20</cp:revision>
  <dcterms:created xsi:type="dcterms:W3CDTF">2015-02-22T06:18:00Z</dcterms:created>
  <dcterms:modified xsi:type="dcterms:W3CDTF">2015-02-23T12:04:00Z</dcterms:modified>
</cp:coreProperties>
</file>