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B14" w:rsidRDefault="000B3B14" w:rsidP="000B3B14">
      <w:pPr>
        <w:tabs>
          <w:tab w:val="left" w:pos="225"/>
          <w:tab w:val="left" w:pos="6705"/>
        </w:tabs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Приложение 8</w:t>
      </w:r>
    </w:p>
    <w:p w:rsidR="000B3B14" w:rsidRDefault="000B3B14" w:rsidP="000B3B14">
      <w:pPr>
        <w:pStyle w:val="a9"/>
        <w:tabs>
          <w:tab w:val="left" w:pos="588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4D64CA">
        <w:rPr>
          <w:rStyle w:val="aa"/>
          <w:color w:val="000000"/>
          <w:sz w:val="28"/>
          <w:szCs w:val="28"/>
        </w:rPr>
        <w:t>Предмет:</w:t>
      </w:r>
      <w:r w:rsidRPr="004D64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Математика</w:t>
      </w:r>
    </w:p>
    <w:p w:rsidR="000B3B14" w:rsidRPr="004D64CA" w:rsidRDefault="000B3B14" w:rsidP="000B3B14">
      <w:pPr>
        <w:pStyle w:val="a9"/>
        <w:tabs>
          <w:tab w:val="left" w:pos="588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0B3B14" w:rsidRDefault="000B3B14" w:rsidP="000B3B14">
      <w:pPr>
        <w:pStyle w:val="a9"/>
        <w:tabs>
          <w:tab w:val="left" w:pos="588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4D64CA">
        <w:rPr>
          <w:rStyle w:val="aa"/>
          <w:color w:val="000000"/>
          <w:sz w:val="28"/>
          <w:szCs w:val="28"/>
        </w:rPr>
        <w:t>Класс:</w:t>
      </w:r>
      <w:r>
        <w:rPr>
          <w:color w:val="000000"/>
          <w:sz w:val="28"/>
          <w:szCs w:val="28"/>
        </w:rPr>
        <w:t xml:space="preserve"> 2</w:t>
      </w:r>
      <w:r w:rsidRPr="004D64CA">
        <w:rPr>
          <w:color w:val="000000"/>
          <w:sz w:val="28"/>
          <w:szCs w:val="28"/>
        </w:rPr>
        <w:t>.</w:t>
      </w:r>
    </w:p>
    <w:p w:rsidR="000B3B14" w:rsidRPr="004D64CA" w:rsidRDefault="000B3B14" w:rsidP="000B3B14">
      <w:pPr>
        <w:pStyle w:val="a9"/>
        <w:tabs>
          <w:tab w:val="left" w:pos="588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0B3B14" w:rsidRDefault="000B3B14" w:rsidP="000B3B14">
      <w:pPr>
        <w:pStyle w:val="a9"/>
        <w:tabs>
          <w:tab w:val="left" w:pos="588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4D64CA">
        <w:rPr>
          <w:rStyle w:val="aa"/>
          <w:color w:val="000000"/>
          <w:sz w:val="28"/>
          <w:szCs w:val="28"/>
        </w:rPr>
        <w:t>Система:</w:t>
      </w:r>
      <w:r w:rsidRPr="004D64CA">
        <w:rPr>
          <w:color w:val="000000"/>
          <w:sz w:val="28"/>
          <w:szCs w:val="28"/>
        </w:rPr>
        <w:t xml:space="preserve"> УМК «Гармония».</w:t>
      </w:r>
    </w:p>
    <w:p w:rsidR="000B3B14" w:rsidRPr="004D64CA" w:rsidRDefault="000B3B14" w:rsidP="000B3B14">
      <w:pPr>
        <w:pStyle w:val="a9"/>
        <w:tabs>
          <w:tab w:val="left" w:pos="588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0B3B14" w:rsidRPr="009D7A32" w:rsidRDefault="000B3B14" w:rsidP="000B3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4CA">
        <w:rPr>
          <w:rStyle w:val="aa"/>
          <w:color w:val="000000"/>
          <w:sz w:val="28"/>
          <w:szCs w:val="28"/>
        </w:rPr>
        <w:t xml:space="preserve">Технология: </w:t>
      </w:r>
      <w:r>
        <w:rPr>
          <w:rFonts w:ascii="Times New Roman" w:hAnsi="Times New Roman" w:cs="Times New Roman"/>
          <w:sz w:val="28"/>
          <w:szCs w:val="28"/>
        </w:rPr>
        <w:t>Развитие критического мышления.</w:t>
      </w:r>
    </w:p>
    <w:p w:rsidR="000B3B14" w:rsidRPr="004D64CA" w:rsidRDefault="000B3B14" w:rsidP="000B3B14">
      <w:pPr>
        <w:pStyle w:val="a9"/>
        <w:tabs>
          <w:tab w:val="left" w:pos="588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0B3B14" w:rsidRPr="004D64CA" w:rsidRDefault="000B3B14" w:rsidP="000B3B14">
      <w:pPr>
        <w:pStyle w:val="a9"/>
        <w:tabs>
          <w:tab w:val="left" w:pos="588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4D64CA">
        <w:rPr>
          <w:rStyle w:val="aa"/>
          <w:color w:val="000000"/>
          <w:sz w:val="28"/>
          <w:szCs w:val="28"/>
        </w:rPr>
        <w:t>Тема:</w:t>
      </w:r>
      <w:r w:rsidRPr="004D64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Вычитание двузначных чисел с переходом через разряд. </w:t>
      </w:r>
    </w:p>
    <w:p w:rsidR="000B3B14" w:rsidRPr="004D64CA" w:rsidRDefault="000B3B14" w:rsidP="000B3B14">
      <w:pPr>
        <w:pStyle w:val="a9"/>
        <w:tabs>
          <w:tab w:val="left" w:pos="588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0B3B14" w:rsidRPr="004D64CA" w:rsidRDefault="000B3B14" w:rsidP="000B3B14">
      <w:pPr>
        <w:pStyle w:val="a9"/>
        <w:tabs>
          <w:tab w:val="left" w:pos="588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4D64CA">
        <w:rPr>
          <w:rStyle w:val="aa"/>
          <w:color w:val="000000"/>
          <w:sz w:val="28"/>
          <w:szCs w:val="28"/>
        </w:rPr>
        <w:t xml:space="preserve">Тип урока: </w:t>
      </w:r>
      <w:r w:rsidRPr="004D64CA">
        <w:rPr>
          <w:color w:val="000000"/>
          <w:sz w:val="28"/>
          <w:szCs w:val="28"/>
        </w:rPr>
        <w:t>сообщение новых знаний.</w:t>
      </w:r>
    </w:p>
    <w:p w:rsidR="000B3B14" w:rsidRDefault="000B3B14" w:rsidP="000B3B14">
      <w:pPr>
        <w:pStyle w:val="a9"/>
        <w:tabs>
          <w:tab w:val="left" w:pos="588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0B3B14" w:rsidRPr="00565BBF" w:rsidRDefault="000B3B14" w:rsidP="000B3B14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712C48">
        <w:rPr>
          <w:b/>
          <w:bCs/>
          <w:sz w:val="28"/>
          <w:szCs w:val="28"/>
          <w:shd w:val="clear" w:color="auto" w:fill="FFFFFF"/>
        </w:rPr>
        <w:t>Познавательные УУД</w:t>
      </w:r>
      <w:r w:rsidRPr="00712C48">
        <w:rPr>
          <w:sz w:val="28"/>
          <w:szCs w:val="28"/>
          <w:shd w:val="clear" w:color="auto" w:fill="FFFFFF"/>
        </w:rPr>
        <w:t>:</w:t>
      </w:r>
      <w:r>
        <w:rPr>
          <w:sz w:val="28"/>
          <w:szCs w:val="28"/>
          <w:shd w:val="clear" w:color="auto" w:fill="FFFFFF"/>
        </w:rPr>
        <w:t xml:space="preserve"> </w:t>
      </w:r>
      <w:r w:rsidRPr="00565BBF">
        <w:rPr>
          <w:rStyle w:val="c4"/>
          <w:color w:val="000000"/>
          <w:sz w:val="28"/>
          <w:szCs w:val="28"/>
        </w:rPr>
        <w:t>осуществлять поиск необходимой информации для выполнения учебных заданий с использованием учебной литературы;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565BBF">
        <w:rPr>
          <w:rStyle w:val="c4"/>
          <w:color w:val="000000"/>
          <w:sz w:val="28"/>
          <w:szCs w:val="28"/>
        </w:rPr>
        <w:t>осуществлять анализ объектов с выделением существенных и несущественных признаков;</w:t>
      </w:r>
      <w:r w:rsidRPr="00565BBF">
        <w:rPr>
          <w:color w:val="000000"/>
          <w:shd w:val="clear" w:color="auto" w:fill="FFFFFF"/>
        </w:rPr>
        <w:t xml:space="preserve"> </w:t>
      </w:r>
      <w:r w:rsidRPr="00565BBF">
        <w:rPr>
          <w:color w:val="000000"/>
          <w:sz w:val="28"/>
          <w:szCs w:val="28"/>
          <w:shd w:val="clear" w:color="auto" w:fill="FFFFFF"/>
        </w:rPr>
        <w:t>использовать знаково-символические средства, в том числе модели и схемы</w:t>
      </w:r>
      <w:r>
        <w:rPr>
          <w:color w:val="000000"/>
          <w:sz w:val="28"/>
          <w:szCs w:val="28"/>
          <w:shd w:val="clear" w:color="auto" w:fill="FFFFFF"/>
        </w:rPr>
        <w:t xml:space="preserve">; </w:t>
      </w:r>
      <w:r w:rsidRPr="00565BBF">
        <w:rPr>
          <w:rStyle w:val="c4"/>
          <w:color w:val="000000"/>
          <w:sz w:val="28"/>
          <w:szCs w:val="28"/>
        </w:rPr>
        <w:t>осуществлять анализ объектов с выделением существенных и несущественных признаков;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565BBF">
        <w:rPr>
          <w:rStyle w:val="c4"/>
          <w:color w:val="000000"/>
          <w:sz w:val="28"/>
          <w:szCs w:val="28"/>
        </w:rPr>
        <w:t>строить рассуждения в форме связи простых суждений об объекте</w:t>
      </w:r>
      <w:r>
        <w:rPr>
          <w:rFonts w:ascii="Arial" w:hAnsi="Arial" w:cs="Arial"/>
          <w:color w:val="000000"/>
          <w:sz w:val="28"/>
          <w:szCs w:val="28"/>
        </w:rPr>
        <w:t>;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565BBF">
        <w:rPr>
          <w:rStyle w:val="c4"/>
          <w:color w:val="000000"/>
          <w:sz w:val="28"/>
          <w:szCs w:val="28"/>
        </w:rPr>
        <w:t>обобщать;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565BBF">
        <w:rPr>
          <w:rStyle w:val="c4"/>
          <w:color w:val="000000"/>
          <w:sz w:val="28"/>
          <w:szCs w:val="28"/>
        </w:rPr>
        <w:t xml:space="preserve">строить </w:t>
      </w:r>
      <w:proofErr w:type="gramStart"/>
      <w:r w:rsidRPr="00565BBF">
        <w:rPr>
          <w:rStyle w:val="c4"/>
          <w:color w:val="000000"/>
          <w:sz w:val="28"/>
          <w:szCs w:val="28"/>
        </w:rPr>
        <w:t>логическое рассуждение</w:t>
      </w:r>
      <w:proofErr w:type="gramEnd"/>
      <w:r w:rsidRPr="00565BBF">
        <w:rPr>
          <w:rStyle w:val="c4"/>
          <w:color w:val="000000"/>
          <w:sz w:val="28"/>
          <w:szCs w:val="28"/>
        </w:rPr>
        <w:t>, включающее установление причинно-следственных связей;</w:t>
      </w:r>
      <w:r>
        <w:rPr>
          <w:rStyle w:val="c4"/>
          <w:color w:val="000000"/>
          <w:sz w:val="28"/>
          <w:szCs w:val="28"/>
        </w:rPr>
        <w:t xml:space="preserve"> развивать критическое мышление. </w:t>
      </w:r>
    </w:p>
    <w:p w:rsidR="000B3B14" w:rsidRPr="00565BBF" w:rsidRDefault="000B3B14" w:rsidP="000B3B14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0B3B14" w:rsidRDefault="000B3B14" w:rsidP="000B3B14">
      <w:pPr>
        <w:pStyle w:val="a9"/>
        <w:tabs>
          <w:tab w:val="left" w:pos="588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Фаза «Осмысление»</w:t>
      </w:r>
    </w:p>
    <w:p w:rsidR="000B3B14" w:rsidRPr="00A778AE" w:rsidRDefault="000B3B14" w:rsidP="000B3B14">
      <w:pPr>
        <w:rPr>
          <w:rFonts w:ascii="Times New Roman" w:hAnsi="Times New Roman" w:cs="Times New Roman"/>
          <w:sz w:val="28"/>
          <w:szCs w:val="28"/>
        </w:rPr>
      </w:pPr>
      <w:r w:rsidRPr="00A778AE">
        <w:rPr>
          <w:rFonts w:ascii="Times New Roman" w:hAnsi="Times New Roman" w:cs="Times New Roman"/>
          <w:b/>
          <w:sz w:val="28"/>
          <w:szCs w:val="28"/>
        </w:rPr>
        <w:t xml:space="preserve">Работа в парах. </w:t>
      </w:r>
    </w:p>
    <w:p w:rsidR="000B3B14" w:rsidRPr="00A778AE" w:rsidRDefault="000B3B14" w:rsidP="000B3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8AE">
        <w:rPr>
          <w:rFonts w:ascii="Times New Roman" w:hAnsi="Times New Roman" w:cs="Times New Roman"/>
          <w:b/>
          <w:i/>
          <w:sz w:val="28"/>
          <w:szCs w:val="28"/>
        </w:rPr>
        <w:t>Задание:</w:t>
      </w:r>
      <w:r w:rsidRPr="00A778AE">
        <w:rPr>
          <w:rFonts w:ascii="Times New Roman" w:hAnsi="Times New Roman" w:cs="Times New Roman"/>
          <w:sz w:val="28"/>
          <w:szCs w:val="28"/>
        </w:rPr>
        <w:t xml:space="preserve"> - Ещё раз проговорите друг другу способ действия (пошагово) при </w:t>
      </w:r>
      <w:r>
        <w:rPr>
          <w:rFonts w:ascii="Times New Roman" w:hAnsi="Times New Roman" w:cs="Times New Roman"/>
          <w:sz w:val="28"/>
          <w:szCs w:val="28"/>
        </w:rPr>
        <w:t xml:space="preserve">вычитании двузначных чисел с переходом через разряд.  </w:t>
      </w:r>
      <w:r w:rsidRPr="00A778AE">
        <w:rPr>
          <w:rFonts w:ascii="Times New Roman" w:hAnsi="Times New Roman" w:cs="Times New Roman"/>
          <w:sz w:val="28"/>
          <w:szCs w:val="28"/>
        </w:rPr>
        <w:t>Выполните №1 стр.8, 1и 2 столбики, поочерёдно объясняя друг другу, как вы рассуждаете. Приготовьтесь рассказать всему классу.</w:t>
      </w:r>
    </w:p>
    <w:p w:rsidR="000B3B14" w:rsidRPr="00A778AE" w:rsidRDefault="000B3B14" w:rsidP="000B3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8AE">
        <w:rPr>
          <w:rFonts w:ascii="Times New Roman" w:hAnsi="Times New Roman" w:cs="Times New Roman"/>
          <w:sz w:val="28"/>
          <w:szCs w:val="28"/>
        </w:rPr>
        <w:t>- Итак, слушаем пару…..</w:t>
      </w:r>
    </w:p>
    <w:p w:rsidR="000B3B14" w:rsidRPr="00565BBF" w:rsidRDefault="000B3B14" w:rsidP="000B3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778AE">
        <w:rPr>
          <w:rFonts w:ascii="Times New Roman" w:hAnsi="Times New Roman" w:cs="Times New Roman"/>
          <w:b/>
          <w:i/>
          <w:sz w:val="28"/>
          <w:szCs w:val="28"/>
        </w:rPr>
        <w:t>(«</w:t>
      </w:r>
      <w:proofErr w:type="spellStart"/>
      <w:r w:rsidRPr="00A778AE">
        <w:rPr>
          <w:rFonts w:ascii="Times New Roman" w:hAnsi="Times New Roman" w:cs="Times New Roman"/>
          <w:b/>
          <w:i/>
          <w:sz w:val="28"/>
          <w:szCs w:val="28"/>
        </w:rPr>
        <w:t>Взаимообучение</w:t>
      </w:r>
      <w:proofErr w:type="spellEnd"/>
      <w:r w:rsidRPr="00A778AE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565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ужно раздробить десяток и взять из него недостающие единицы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proofErr w:type="gramEnd"/>
    </w:p>
    <w:p w:rsidR="000B3B14" w:rsidRPr="00A778AE" w:rsidRDefault="000B3B14" w:rsidP="000B3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8AE">
        <w:rPr>
          <w:rFonts w:ascii="Times New Roman" w:hAnsi="Times New Roman" w:cs="Times New Roman"/>
          <w:sz w:val="28"/>
          <w:szCs w:val="28"/>
        </w:rPr>
        <w:t>- Выполните №1 стр.8 до конца самостоятельно. Проверяем. Кто не ошибся? Молодцы. Кому пока ещё трудно? Над чем будете работать? Пока на уроках можете обращаться за помощью к соседу по парте или к учителю.</w:t>
      </w:r>
    </w:p>
    <w:p w:rsidR="000B3B14" w:rsidRPr="00A778AE" w:rsidRDefault="000B3B14" w:rsidP="000B3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8AE">
        <w:rPr>
          <w:rFonts w:ascii="Times New Roman" w:hAnsi="Times New Roman" w:cs="Times New Roman"/>
          <w:sz w:val="28"/>
          <w:szCs w:val="28"/>
        </w:rPr>
        <w:t>-Что нового узнали на уроке? Какую учебную задачу решали?</w:t>
      </w:r>
    </w:p>
    <w:p w:rsidR="000B3B14" w:rsidRPr="00A778AE" w:rsidRDefault="000B3B14" w:rsidP="000B3B14">
      <w:pPr>
        <w:spacing w:after="0" w:line="240" w:lineRule="auto"/>
        <w:rPr>
          <w:rStyle w:val="FontStyle26"/>
          <w:rFonts w:eastAsiaTheme="minorHAnsi"/>
          <w:sz w:val="28"/>
          <w:szCs w:val="28"/>
        </w:rPr>
      </w:pPr>
      <w:r w:rsidRPr="00A778AE">
        <w:rPr>
          <w:rFonts w:ascii="Times New Roman" w:hAnsi="Times New Roman" w:cs="Times New Roman"/>
          <w:sz w:val="28"/>
          <w:szCs w:val="28"/>
        </w:rPr>
        <w:t xml:space="preserve">- </w:t>
      </w:r>
      <w:r w:rsidRPr="00A778AE">
        <w:rPr>
          <w:rStyle w:val="FontStyle26"/>
          <w:rFonts w:eastAsiaTheme="minorHAnsi"/>
          <w:sz w:val="28"/>
          <w:szCs w:val="28"/>
        </w:rPr>
        <w:t>Заполните карточку «Как я оцениваю свое участие в уроке?» по 5-балльной системе:</w:t>
      </w:r>
    </w:p>
    <w:p w:rsidR="000B3B14" w:rsidRPr="00A778AE" w:rsidRDefault="000B3B14" w:rsidP="000B3B14">
      <w:pPr>
        <w:pStyle w:val="Style4"/>
        <w:rPr>
          <w:rStyle w:val="FontStyle26"/>
          <w:rFonts w:eastAsia="SimSun"/>
          <w:sz w:val="28"/>
          <w:szCs w:val="28"/>
        </w:rPr>
      </w:pPr>
      <w:r w:rsidRPr="00A778AE">
        <w:rPr>
          <w:rStyle w:val="FontStyle26"/>
          <w:rFonts w:eastAsia="SimSun"/>
          <w:sz w:val="28"/>
          <w:szCs w:val="28"/>
        </w:rPr>
        <w:t>1) Был ли я активен на уроке?   1 2 3 4 5</w:t>
      </w:r>
    </w:p>
    <w:p w:rsidR="000B3B14" w:rsidRPr="00A778AE" w:rsidRDefault="000B3B14" w:rsidP="000B3B14">
      <w:pPr>
        <w:pStyle w:val="Style4"/>
        <w:rPr>
          <w:rStyle w:val="FontStyle26"/>
          <w:rFonts w:eastAsia="SimSun"/>
          <w:iCs/>
          <w:sz w:val="28"/>
          <w:szCs w:val="28"/>
        </w:rPr>
      </w:pPr>
      <w:r w:rsidRPr="00A778AE">
        <w:rPr>
          <w:rStyle w:val="FontStyle26"/>
          <w:rFonts w:eastAsia="SimSun"/>
          <w:sz w:val="28"/>
          <w:szCs w:val="28"/>
        </w:rPr>
        <w:t xml:space="preserve">2) Внимательно ли я слушал?   </w:t>
      </w:r>
      <w:r w:rsidRPr="00A778AE">
        <w:rPr>
          <w:rStyle w:val="FontStyle26"/>
          <w:rFonts w:eastAsia="SimSun"/>
          <w:iCs/>
          <w:sz w:val="28"/>
          <w:szCs w:val="28"/>
        </w:rPr>
        <w:t xml:space="preserve"> 1 2 3 4 5</w:t>
      </w:r>
    </w:p>
    <w:p w:rsidR="000B3B14" w:rsidRPr="00CA6FFE" w:rsidRDefault="000B3B14" w:rsidP="000B3B14">
      <w:pPr>
        <w:pStyle w:val="Style4"/>
        <w:rPr>
          <w:rFonts w:cs="Times New Roman"/>
          <w:iCs/>
          <w:sz w:val="28"/>
          <w:szCs w:val="28"/>
        </w:rPr>
      </w:pPr>
      <w:r w:rsidRPr="00A778AE">
        <w:rPr>
          <w:rStyle w:val="FontStyle26"/>
          <w:rFonts w:eastAsia="SimSun"/>
          <w:iCs/>
          <w:sz w:val="28"/>
          <w:szCs w:val="28"/>
        </w:rPr>
        <w:t>3) Выдавал ли я интересные идеи?   1 2 3 4 5</w:t>
      </w:r>
    </w:p>
    <w:p w:rsidR="00D940E8" w:rsidRDefault="00D940E8" w:rsidP="00D940E8">
      <w:pPr>
        <w:tabs>
          <w:tab w:val="left" w:pos="225"/>
          <w:tab w:val="left" w:pos="67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940E8" w:rsidSect="009F3F86">
      <w:pgSz w:w="11906" w:h="16838"/>
      <w:pgMar w:top="567" w:right="1134" w:bottom="567" w:left="1134" w:header="709" w:footer="709" w:gutter="0"/>
      <w:pgBorders w:offsetFrom="page">
        <w:top w:val="thinThickSmallGap" w:sz="24" w:space="24" w:color="92D050"/>
        <w:left w:val="thinThickSmallGap" w:sz="24" w:space="24" w:color="92D050"/>
        <w:bottom w:val="thickThinSmallGap" w:sz="24" w:space="24" w:color="92D050"/>
        <w:right w:val="thickThinSmallGap" w:sz="24" w:space="24" w:color="92D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5B4" w:rsidRDefault="004755B4" w:rsidP="009F3F86">
      <w:pPr>
        <w:spacing w:after="0" w:line="240" w:lineRule="auto"/>
      </w:pPr>
      <w:r>
        <w:separator/>
      </w:r>
    </w:p>
  </w:endnote>
  <w:endnote w:type="continuationSeparator" w:id="0">
    <w:p w:rsidR="004755B4" w:rsidRDefault="004755B4" w:rsidP="009F3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5B4" w:rsidRDefault="004755B4" w:rsidP="009F3F86">
      <w:pPr>
        <w:spacing w:after="0" w:line="240" w:lineRule="auto"/>
      </w:pPr>
      <w:r>
        <w:separator/>
      </w:r>
    </w:p>
  </w:footnote>
  <w:footnote w:type="continuationSeparator" w:id="0">
    <w:p w:rsidR="004755B4" w:rsidRDefault="004755B4" w:rsidP="009F3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0177"/>
    <w:multiLevelType w:val="hybridMultilevel"/>
    <w:tmpl w:val="E12AB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7246F0"/>
    <w:multiLevelType w:val="hybridMultilevel"/>
    <w:tmpl w:val="5D8E6D78"/>
    <w:lvl w:ilvl="0" w:tplc="47E0BE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0D2A0E"/>
    <w:multiLevelType w:val="hybridMultilevel"/>
    <w:tmpl w:val="86E6C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10A9A"/>
    <w:multiLevelType w:val="hybridMultilevel"/>
    <w:tmpl w:val="D46A88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466DC4"/>
    <w:multiLevelType w:val="hybridMultilevel"/>
    <w:tmpl w:val="B0E6F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167BF6"/>
    <w:multiLevelType w:val="hybridMultilevel"/>
    <w:tmpl w:val="995874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6265D0"/>
    <w:multiLevelType w:val="hybridMultilevel"/>
    <w:tmpl w:val="6B88C1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226002"/>
    <w:multiLevelType w:val="multilevel"/>
    <w:tmpl w:val="CAE67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321111"/>
    <w:multiLevelType w:val="hybridMultilevel"/>
    <w:tmpl w:val="8530F466"/>
    <w:lvl w:ilvl="0" w:tplc="6E66D2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F86"/>
    <w:rsid w:val="000075A7"/>
    <w:rsid w:val="00093B42"/>
    <w:rsid w:val="000B3B14"/>
    <w:rsid w:val="000B6C33"/>
    <w:rsid w:val="00133FEE"/>
    <w:rsid w:val="00177112"/>
    <w:rsid w:val="00177A2C"/>
    <w:rsid w:val="001B4CD2"/>
    <w:rsid w:val="001B61D1"/>
    <w:rsid w:val="002D4B08"/>
    <w:rsid w:val="0030412A"/>
    <w:rsid w:val="003E2217"/>
    <w:rsid w:val="00402C89"/>
    <w:rsid w:val="00454EBA"/>
    <w:rsid w:val="00460B79"/>
    <w:rsid w:val="00466FBD"/>
    <w:rsid w:val="004755B4"/>
    <w:rsid w:val="00480A7D"/>
    <w:rsid w:val="004D2BF4"/>
    <w:rsid w:val="005B5AC7"/>
    <w:rsid w:val="005F473F"/>
    <w:rsid w:val="006142F8"/>
    <w:rsid w:val="00675FBF"/>
    <w:rsid w:val="006922F7"/>
    <w:rsid w:val="007373D6"/>
    <w:rsid w:val="007820A6"/>
    <w:rsid w:val="007B1780"/>
    <w:rsid w:val="007C2E73"/>
    <w:rsid w:val="00860BB3"/>
    <w:rsid w:val="008F5CE8"/>
    <w:rsid w:val="009079A8"/>
    <w:rsid w:val="009A3BB7"/>
    <w:rsid w:val="009B7064"/>
    <w:rsid w:val="009F3F86"/>
    <w:rsid w:val="00A4411A"/>
    <w:rsid w:val="00AF7C86"/>
    <w:rsid w:val="00C0002A"/>
    <w:rsid w:val="00C313E0"/>
    <w:rsid w:val="00C67B03"/>
    <w:rsid w:val="00CA6FFE"/>
    <w:rsid w:val="00CF4E10"/>
    <w:rsid w:val="00D14214"/>
    <w:rsid w:val="00D940E8"/>
    <w:rsid w:val="00E24FF4"/>
    <w:rsid w:val="00E53CD4"/>
    <w:rsid w:val="00EF0F90"/>
    <w:rsid w:val="00F81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B14"/>
  </w:style>
  <w:style w:type="paragraph" w:styleId="2">
    <w:name w:val="heading 2"/>
    <w:basedOn w:val="a"/>
    <w:link w:val="20"/>
    <w:uiPriority w:val="9"/>
    <w:qFormat/>
    <w:rsid w:val="00133F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F8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F3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F3F86"/>
  </w:style>
  <w:style w:type="paragraph" w:styleId="a7">
    <w:name w:val="footer"/>
    <w:basedOn w:val="a"/>
    <w:link w:val="a8"/>
    <w:uiPriority w:val="99"/>
    <w:semiHidden/>
    <w:unhideWhenUsed/>
    <w:rsid w:val="009F3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F3F86"/>
  </w:style>
  <w:style w:type="paragraph" w:styleId="a9">
    <w:name w:val="Normal (Web)"/>
    <w:basedOn w:val="a"/>
    <w:rsid w:val="009F3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9F3F86"/>
    <w:rPr>
      <w:b/>
      <w:bCs/>
    </w:rPr>
  </w:style>
  <w:style w:type="paragraph" w:customStyle="1" w:styleId="text">
    <w:name w:val="text"/>
    <w:basedOn w:val="a"/>
    <w:rsid w:val="009F3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apple-converted-space">
    <w:name w:val="apple-converted-space"/>
    <w:basedOn w:val="a0"/>
    <w:rsid w:val="009F3F86"/>
  </w:style>
  <w:style w:type="table" w:styleId="ab">
    <w:name w:val="Table Grid"/>
    <w:basedOn w:val="a1"/>
    <w:uiPriority w:val="59"/>
    <w:rsid w:val="006922F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6">
    <w:name w:val="Font Style26"/>
    <w:basedOn w:val="a0"/>
    <w:rsid w:val="00CA6FFE"/>
    <w:rPr>
      <w:rFonts w:ascii="Times New Roman" w:eastAsia="Times New Roman" w:hAnsi="Times New Roman" w:cs="Times New Roman"/>
      <w:sz w:val="18"/>
      <w:szCs w:val="18"/>
    </w:rPr>
  </w:style>
  <w:style w:type="paragraph" w:customStyle="1" w:styleId="Style4">
    <w:name w:val="Style4"/>
    <w:basedOn w:val="a"/>
    <w:next w:val="a"/>
    <w:rsid w:val="00CA6FFE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c14">
    <w:name w:val="c14"/>
    <w:basedOn w:val="a"/>
    <w:rsid w:val="00CA6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A6FFE"/>
  </w:style>
  <w:style w:type="character" w:styleId="ac">
    <w:name w:val="Hyperlink"/>
    <w:basedOn w:val="a0"/>
    <w:uiPriority w:val="99"/>
    <w:semiHidden/>
    <w:unhideWhenUsed/>
    <w:rsid w:val="00454EBA"/>
    <w:rPr>
      <w:color w:val="0000FF"/>
      <w:u w:val="single"/>
    </w:rPr>
  </w:style>
  <w:style w:type="paragraph" w:styleId="ad">
    <w:name w:val="No Spacing"/>
    <w:uiPriority w:val="1"/>
    <w:qFormat/>
    <w:rsid w:val="00454EBA"/>
    <w:pPr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styleId="ae">
    <w:name w:val="List Paragraph"/>
    <w:basedOn w:val="a"/>
    <w:uiPriority w:val="34"/>
    <w:qFormat/>
    <w:rsid w:val="009A3BB7"/>
    <w:pPr>
      <w:ind w:left="720"/>
      <w:contextualSpacing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3F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9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12</cp:revision>
  <dcterms:created xsi:type="dcterms:W3CDTF">2015-02-22T06:18:00Z</dcterms:created>
  <dcterms:modified xsi:type="dcterms:W3CDTF">2015-02-23T11:58:00Z</dcterms:modified>
</cp:coreProperties>
</file>